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CC60B" w14:textId="77777777" w:rsidR="00D23684" w:rsidRDefault="00015CB3">
      <w:pPr>
        <w:pStyle w:val="Title"/>
      </w:pPr>
      <w:r>
        <w:t>THE INFLUENCE OF AIRSIDE FACILITIES (AVIOBRIDGE) ON PASSENGER COMFORT BASED ON 3S + 1C ASPECTS (SAFETY, SECURITY,</w:t>
      </w:r>
      <w:r>
        <w:rPr>
          <w:spacing w:val="-9"/>
        </w:rPr>
        <w:t xml:space="preserve"> </w:t>
      </w:r>
      <w:r>
        <w:t>SERVICES</w:t>
      </w:r>
      <w:r>
        <w:rPr>
          <w:spacing w:val="-11"/>
        </w:rPr>
        <w:t xml:space="preserve"> </w:t>
      </w:r>
      <w:r>
        <w:t>AND</w:t>
      </w:r>
      <w:r>
        <w:rPr>
          <w:spacing w:val="-9"/>
        </w:rPr>
        <w:t xml:space="preserve"> </w:t>
      </w:r>
      <w:r>
        <w:t>COMPLIANCE)</w:t>
      </w:r>
      <w:r>
        <w:rPr>
          <w:spacing w:val="-9"/>
        </w:rPr>
        <w:t xml:space="preserve"> </w:t>
      </w:r>
      <w:r>
        <w:t>AT DJALALUDIN GORONTALO AIRPORT</w:t>
      </w:r>
    </w:p>
    <w:p w14:paraId="2C868151" w14:textId="77777777" w:rsidR="00D23684" w:rsidRDefault="00015CB3" w:rsidP="00A803FE">
      <w:pPr>
        <w:spacing w:before="121" w:line="360" w:lineRule="auto"/>
        <w:ind w:left="142" w:right="237"/>
        <w:jc w:val="center"/>
        <w:rPr>
          <w:sz w:val="28"/>
        </w:rPr>
      </w:pPr>
      <w:r>
        <w:rPr>
          <w:sz w:val="28"/>
        </w:rPr>
        <w:t>Hananda</w:t>
      </w:r>
      <w:r>
        <w:rPr>
          <w:spacing w:val="-7"/>
          <w:sz w:val="28"/>
        </w:rPr>
        <w:t xml:space="preserve"> </w:t>
      </w:r>
      <w:r>
        <w:rPr>
          <w:sz w:val="28"/>
        </w:rPr>
        <w:t>Berliana</w:t>
      </w:r>
      <w:r>
        <w:rPr>
          <w:spacing w:val="-3"/>
          <w:sz w:val="28"/>
        </w:rPr>
        <w:t xml:space="preserve"> </w:t>
      </w:r>
      <w:r>
        <w:rPr>
          <w:sz w:val="28"/>
        </w:rPr>
        <w:t>Putri</w:t>
      </w:r>
      <w:r>
        <w:rPr>
          <w:spacing w:val="-5"/>
          <w:sz w:val="28"/>
        </w:rPr>
        <w:t xml:space="preserve"> </w:t>
      </w:r>
      <w:r>
        <w:rPr>
          <w:sz w:val="28"/>
        </w:rPr>
        <w:t>Hambali</w:t>
      </w:r>
      <w:r w:rsidR="00A803FE">
        <w:rPr>
          <w:sz w:val="28"/>
          <w:vertAlign w:val="superscript"/>
        </w:rPr>
        <w:t xml:space="preserve">1 </w:t>
      </w:r>
      <w:r w:rsidR="00A803FE">
        <w:rPr>
          <w:sz w:val="28"/>
        </w:rPr>
        <w:t xml:space="preserve">, </w:t>
      </w:r>
      <w:r>
        <w:rPr>
          <w:sz w:val="28"/>
        </w:rPr>
        <w:t>Laila</w:t>
      </w:r>
      <w:r>
        <w:rPr>
          <w:spacing w:val="-4"/>
          <w:sz w:val="28"/>
        </w:rPr>
        <w:t xml:space="preserve"> </w:t>
      </w:r>
      <w:r>
        <w:rPr>
          <w:sz w:val="28"/>
        </w:rPr>
        <w:t>Rochmawati</w:t>
      </w:r>
      <w:r>
        <w:rPr>
          <w:sz w:val="28"/>
          <w:vertAlign w:val="superscript"/>
        </w:rPr>
        <w:t>2</w:t>
      </w:r>
      <w:r w:rsidR="00A803FE">
        <w:rPr>
          <w:sz w:val="28"/>
        </w:rPr>
        <w:t>*</w:t>
      </w:r>
      <w:r>
        <w:rPr>
          <w:spacing w:val="-4"/>
          <w:sz w:val="28"/>
        </w:rPr>
        <w:t xml:space="preserve"> </w:t>
      </w:r>
      <w:r>
        <w:rPr>
          <w:sz w:val="28"/>
        </w:rPr>
        <w:t>,</w:t>
      </w:r>
      <w:r>
        <w:rPr>
          <w:spacing w:val="-4"/>
          <w:sz w:val="28"/>
        </w:rPr>
        <w:t xml:space="preserve"> </w:t>
      </w:r>
      <w:r>
        <w:rPr>
          <w:sz w:val="28"/>
        </w:rPr>
        <w:t>Prasetyo</w:t>
      </w:r>
      <w:r>
        <w:rPr>
          <w:spacing w:val="-4"/>
          <w:sz w:val="28"/>
        </w:rPr>
        <w:t xml:space="preserve"> </w:t>
      </w:r>
      <w:r>
        <w:rPr>
          <w:sz w:val="28"/>
        </w:rPr>
        <w:t>Iswahyudi</w:t>
      </w:r>
      <w:r>
        <w:rPr>
          <w:sz w:val="28"/>
          <w:vertAlign w:val="superscript"/>
        </w:rPr>
        <w:t>3</w:t>
      </w:r>
      <w:r>
        <w:rPr>
          <w:spacing w:val="-24"/>
          <w:sz w:val="28"/>
        </w:rPr>
        <w:t xml:space="preserve"> </w:t>
      </w:r>
      <w:r>
        <w:rPr>
          <w:sz w:val="28"/>
        </w:rPr>
        <w:t>, Ahmad Musadek</w:t>
      </w:r>
      <w:r>
        <w:rPr>
          <w:sz w:val="28"/>
          <w:vertAlign w:val="superscript"/>
        </w:rPr>
        <w:t>4</w:t>
      </w:r>
    </w:p>
    <w:p w14:paraId="3F1BDADD" w14:textId="77777777" w:rsidR="00D23684" w:rsidRDefault="00015CB3">
      <w:pPr>
        <w:spacing w:before="119"/>
        <w:ind w:left="222"/>
        <w:rPr>
          <w:i/>
          <w:sz w:val="20"/>
        </w:rPr>
      </w:pPr>
      <w:r>
        <w:rPr>
          <w:i/>
          <w:sz w:val="20"/>
          <w:vertAlign w:val="superscript"/>
        </w:rPr>
        <w:t>1</w:t>
      </w:r>
      <w:r w:rsidR="00A803FE">
        <w:rPr>
          <w:i/>
          <w:sz w:val="20"/>
          <w:vertAlign w:val="superscript"/>
        </w:rPr>
        <w:t>,2,3)</w:t>
      </w:r>
      <w:r>
        <w:rPr>
          <w:i/>
          <w:spacing w:val="-17"/>
          <w:sz w:val="20"/>
        </w:rPr>
        <w:t xml:space="preserve"> </w:t>
      </w:r>
      <w:r>
        <w:rPr>
          <w:i/>
          <w:sz w:val="20"/>
        </w:rPr>
        <w:t>Politeknik</w:t>
      </w:r>
      <w:r>
        <w:rPr>
          <w:i/>
          <w:spacing w:val="-2"/>
          <w:sz w:val="20"/>
        </w:rPr>
        <w:t xml:space="preserve"> </w:t>
      </w:r>
      <w:r>
        <w:rPr>
          <w:i/>
          <w:sz w:val="20"/>
        </w:rPr>
        <w:t>Penerbangan</w:t>
      </w:r>
      <w:r>
        <w:rPr>
          <w:i/>
          <w:spacing w:val="1"/>
          <w:sz w:val="20"/>
        </w:rPr>
        <w:t xml:space="preserve"> </w:t>
      </w:r>
      <w:r>
        <w:rPr>
          <w:i/>
          <w:sz w:val="20"/>
        </w:rPr>
        <w:t>Surabaya, Jemur</w:t>
      </w:r>
      <w:r>
        <w:rPr>
          <w:i/>
          <w:spacing w:val="-1"/>
          <w:sz w:val="20"/>
        </w:rPr>
        <w:t xml:space="preserve"> </w:t>
      </w:r>
      <w:r>
        <w:rPr>
          <w:i/>
          <w:sz w:val="20"/>
        </w:rPr>
        <w:t>Andayani</w:t>
      </w:r>
      <w:r>
        <w:rPr>
          <w:i/>
          <w:spacing w:val="-1"/>
          <w:sz w:val="20"/>
        </w:rPr>
        <w:t xml:space="preserve"> </w:t>
      </w:r>
      <w:r>
        <w:rPr>
          <w:i/>
          <w:sz w:val="20"/>
        </w:rPr>
        <w:t>I/73 Wonocolo</w:t>
      </w:r>
      <w:r>
        <w:rPr>
          <w:i/>
          <w:spacing w:val="-1"/>
          <w:sz w:val="20"/>
        </w:rPr>
        <w:t xml:space="preserve"> </w:t>
      </w:r>
      <w:r>
        <w:rPr>
          <w:i/>
          <w:sz w:val="20"/>
        </w:rPr>
        <w:t>Surabaya,</w:t>
      </w:r>
      <w:r>
        <w:rPr>
          <w:i/>
          <w:spacing w:val="-1"/>
          <w:sz w:val="20"/>
        </w:rPr>
        <w:t xml:space="preserve"> </w:t>
      </w:r>
      <w:r>
        <w:rPr>
          <w:i/>
          <w:sz w:val="20"/>
        </w:rPr>
        <w:t>Jawa</w:t>
      </w:r>
      <w:r>
        <w:rPr>
          <w:i/>
          <w:spacing w:val="-1"/>
          <w:sz w:val="20"/>
        </w:rPr>
        <w:t xml:space="preserve"> </w:t>
      </w:r>
      <w:r>
        <w:rPr>
          <w:i/>
          <w:sz w:val="20"/>
        </w:rPr>
        <w:t xml:space="preserve">Timur </w:t>
      </w:r>
      <w:r>
        <w:rPr>
          <w:i/>
          <w:spacing w:val="-2"/>
          <w:sz w:val="20"/>
        </w:rPr>
        <w:t>60236</w:t>
      </w:r>
    </w:p>
    <w:p w14:paraId="2AA83358" w14:textId="77777777" w:rsidR="00D23684" w:rsidRDefault="00015CB3">
      <w:pPr>
        <w:ind w:left="222"/>
        <w:rPr>
          <w:i/>
          <w:sz w:val="20"/>
        </w:rPr>
      </w:pPr>
      <w:r>
        <w:rPr>
          <w:i/>
          <w:sz w:val="20"/>
          <w:vertAlign w:val="superscript"/>
        </w:rPr>
        <w:t>*</w:t>
      </w:r>
      <w:r>
        <w:rPr>
          <w:i/>
          <w:sz w:val="20"/>
        </w:rPr>
        <w:t>Corresponding author.</w:t>
      </w:r>
      <w:r>
        <w:rPr>
          <w:i/>
          <w:spacing w:val="-2"/>
          <w:sz w:val="20"/>
        </w:rPr>
        <w:t xml:space="preserve"> </w:t>
      </w:r>
      <w:r>
        <w:rPr>
          <w:i/>
          <w:sz w:val="20"/>
        </w:rPr>
        <w:t>Email:</w:t>
      </w:r>
      <w:r>
        <w:rPr>
          <w:i/>
          <w:spacing w:val="1"/>
          <w:sz w:val="20"/>
        </w:rPr>
        <w:t xml:space="preserve"> </w:t>
      </w:r>
      <w:hyperlink r:id="rId7">
        <w:r>
          <w:rPr>
            <w:i/>
            <w:color w:val="0462C1"/>
            <w:spacing w:val="-2"/>
            <w:sz w:val="20"/>
            <w:u w:val="single" w:color="0462C1"/>
          </w:rPr>
          <w:t>lailarochmawati@poltekbang.ac.id</w:t>
        </w:r>
      </w:hyperlink>
    </w:p>
    <w:p w14:paraId="11C66F65" w14:textId="77777777" w:rsidR="00D23684" w:rsidRDefault="00D23684">
      <w:pPr>
        <w:pStyle w:val="BodyText"/>
        <w:spacing w:before="34"/>
        <w:ind w:left="0"/>
        <w:rPr>
          <w:i/>
        </w:rPr>
      </w:pPr>
    </w:p>
    <w:p w14:paraId="04AC208E" w14:textId="77777777" w:rsidR="00D23684" w:rsidRDefault="00015CB3">
      <w:pPr>
        <w:pStyle w:val="Heading3"/>
        <w:spacing w:before="0"/>
        <w:ind w:left="222"/>
      </w:pPr>
      <w:r>
        <w:rPr>
          <w:spacing w:val="-2"/>
        </w:rPr>
        <w:t>ABSTRACT</w:t>
      </w:r>
    </w:p>
    <w:p w14:paraId="5A69972A" w14:textId="5A4D313C" w:rsidR="00D23684" w:rsidRDefault="00015CB3">
      <w:pPr>
        <w:pStyle w:val="BodyText"/>
        <w:spacing w:line="276" w:lineRule="auto"/>
        <w:ind w:right="224"/>
        <w:jc w:val="both"/>
      </w:pPr>
      <w:r>
        <w:t>In the midst of the Class I Djalaludin Gorontalo Airport Service Unit's On the Job Training implementation. The Garbarata (Aviobridge) air side facilities had a number of issues that did not align with the 3S + 1C (Safety, Security, Services, and Compliance) elements. The Garbarata's automatic measuring instrument is broken, the air conditioning isn't working, and the floor on the other side is peeling. These issues make the vehicle uncomfortable for passengers because it's hot inside,</w:t>
      </w:r>
      <w:r>
        <w:rPr>
          <w:spacing w:val="-1"/>
        </w:rPr>
        <w:t xml:space="preserve"> </w:t>
      </w:r>
      <w:r>
        <w:t>and</w:t>
      </w:r>
      <w:r>
        <w:rPr>
          <w:spacing w:val="-1"/>
        </w:rPr>
        <w:t xml:space="preserve"> </w:t>
      </w:r>
      <w:r>
        <w:t>using</w:t>
      </w:r>
      <w:r>
        <w:rPr>
          <w:spacing w:val="-1"/>
        </w:rPr>
        <w:t xml:space="preserve"> </w:t>
      </w:r>
      <w:r>
        <w:t>the</w:t>
      </w:r>
      <w:r>
        <w:rPr>
          <w:spacing w:val="-1"/>
        </w:rPr>
        <w:t xml:space="preserve"> </w:t>
      </w:r>
      <w:r>
        <w:t>passenger</w:t>
      </w:r>
      <w:r>
        <w:rPr>
          <w:spacing w:val="-1"/>
        </w:rPr>
        <w:t xml:space="preserve"> </w:t>
      </w:r>
      <w:r>
        <w:t>stairs</w:t>
      </w:r>
      <w:r>
        <w:rPr>
          <w:spacing w:val="-1"/>
        </w:rPr>
        <w:t xml:space="preserve"> </w:t>
      </w:r>
      <w:r>
        <w:t>will be</w:t>
      </w:r>
      <w:r>
        <w:rPr>
          <w:spacing w:val="-1"/>
        </w:rPr>
        <w:t xml:space="preserve"> </w:t>
      </w:r>
      <w:r>
        <w:t>risky</w:t>
      </w:r>
      <w:r>
        <w:rPr>
          <w:spacing w:val="-1"/>
        </w:rPr>
        <w:t xml:space="preserve"> </w:t>
      </w:r>
      <w:r>
        <w:t>because they</w:t>
      </w:r>
      <w:r>
        <w:rPr>
          <w:spacing w:val="-1"/>
        </w:rPr>
        <w:t xml:space="preserve"> </w:t>
      </w:r>
      <w:r>
        <w:t>go</w:t>
      </w:r>
      <w:r>
        <w:rPr>
          <w:spacing w:val="-1"/>
        </w:rPr>
        <w:t xml:space="preserve"> </w:t>
      </w:r>
      <w:r>
        <w:t>over</w:t>
      </w:r>
      <w:r>
        <w:rPr>
          <w:spacing w:val="-1"/>
        </w:rPr>
        <w:t xml:space="preserve"> </w:t>
      </w:r>
      <w:r>
        <w:t>the</w:t>
      </w:r>
      <w:r>
        <w:rPr>
          <w:spacing w:val="-1"/>
        </w:rPr>
        <w:t xml:space="preserve"> </w:t>
      </w:r>
      <w:r>
        <w:t>ground support</w:t>
      </w:r>
      <w:r>
        <w:rPr>
          <w:spacing w:val="-1"/>
        </w:rPr>
        <w:t xml:space="preserve"> </w:t>
      </w:r>
      <w:r>
        <w:t xml:space="preserve">equipment track. </w:t>
      </w:r>
    </w:p>
    <w:p w14:paraId="1FD90D36" w14:textId="77777777" w:rsidR="00D23684" w:rsidRDefault="00D23684">
      <w:pPr>
        <w:pStyle w:val="BodyText"/>
        <w:spacing w:before="21"/>
        <w:ind w:left="0"/>
      </w:pPr>
    </w:p>
    <w:p w14:paraId="64DC9A1F" w14:textId="77777777" w:rsidR="00D23684" w:rsidRDefault="00015CB3">
      <w:pPr>
        <w:ind w:left="222"/>
        <w:jc w:val="both"/>
        <w:rPr>
          <w:i/>
        </w:rPr>
      </w:pPr>
      <w:r>
        <w:rPr>
          <w:b/>
          <w:i/>
        </w:rPr>
        <w:t>Keywords:</w:t>
      </w:r>
      <w:r>
        <w:rPr>
          <w:b/>
          <w:i/>
          <w:spacing w:val="52"/>
        </w:rPr>
        <w:t xml:space="preserve"> </w:t>
      </w:r>
      <w:r>
        <w:rPr>
          <w:i/>
        </w:rPr>
        <w:t>Djalaludin</w:t>
      </w:r>
      <w:r>
        <w:rPr>
          <w:i/>
          <w:spacing w:val="-3"/>
        </w:rPr>
        <w:t xml:space="preserve"> </w:t>
      </w:r>
      <w:r>
        <w:rPr>
          <w:i/>
        </w:rPr>
        <w:t>Airport,</w:t>
      </w:r>
      <w:r>
        <w:rPr>
          <w:i/>
          <w:spacing w:val="-3"/>
        </w:rPr>
        <w:t xml:space="preserve"> </w:t>
      </w:r>
      <w:r>
        <w:rPr>
          <w:i/>
        </w:rPr>
        <w:t>Garbarata,</w:t>
      </w:r>
      <w:r>
        <w:rPr>
          <w:i/>
          <w:spacing w:val="-3"/>
        </w:rPr>
        <w:t xml:space="preserve"> </w:t>
      </w:r>
      <w:r>
        <w:rPr>
          <w:i/>
        </w:rPr>
        <w:t>Influence</w:t>
      </w:r>
      <w:r>
        <w:rPr>
          <w:i/>
          <w:spacing w:val="-2"/>
        </w:rPr>
        <w:t xml:space="preserve"> </w:t>
      </w:r>
      <w:r>
        <w:rPr>
          <w:i/>
        </w:rPr>
        <w:t>of</w:t>
      </w:r>
      <w:r>
        <w:rPr>
          <w:i/>
          <w:spacing w:val="-3"/>
        </w:rPr>
        <w:t xml:space="preserve"> </w:t>
      </w:r>
      <w:r>
        <w:rPr>
          <w:i/>
        </w:rPr>
        <w:t>Passenger</w:t>
      </w:r>
      <w:r>
        <w:rPr>
          <w:i/>
          <w:spacing w:val="-1"/>
        </w:rPr>
        <w:t xml:space="preserve"> </w:t>
      </w:r>
      <w:r>
        <w:rPr>
          <w:i/>
          <w:spacing w:val="-2"/>
        </w:rPr>
        <w:t>Comfort</w:t>
      </w:r>
    </w:p>
    <w:p w14:paraId="7E11785E" w14:textId="77777777" w:rsidR="00D23684" w:rsidRDefault="00D23684">
      <w:pPr>
        <w:pStyle w:val="BodyText"/>
        <w:spacing w:before="37"/>
        <w:ind w:left="0"/>
        <w:rPr>
          <w:i/>
        </w:rPr>
      </w:pPr>
    </w:p>
    <w:p w14:paraId="7F439792" w14:textId="77777777" w:rsidR="00D23684" w:rsidRDefault="00D23684">
      <w:pPr>
        <w:sectPr w:rsidR="00D23684" w:rsidSect="00527DC3">
          <w:headerReference w:type="default" r:id="rId8"/>
          <w:type w:val="continuous"/>
          <w:pgSz w:w="11910" w:h="16840"/>
          <w:pgMar w:top="1360" w:right="980" w:bottom="280" w:left="980" w:header="720" w:footer="720" w:gutter="0"/>
          <w:pgNumType w:start="621"/>
          <w:cols w:space="720"/>
        </w:sectPr>
      </w:pPr>
    </w:p>
    <w:p w14:paraId="5F1AABC1" w14:textId="77777777" w:rsidR="00D23684" w:rsidRDefault="00015CB3">
      <w:pPr>
        <w:pStyle w:val="Heading1"/>
        <w:numPr>
          <w:ilvl w:val="0"/>
          <w:numId w:val="7"/>
        </w:numPr>
        <w:tabs>
          <w:tab w:val="left" w:pos="453"/>
        </w:tabs>
        <w:spacing w:before="91"/>
        <w:ind w:hanging="231"/>
      </w:pPr>
      <w:r>
        <w:rPr>
          <w:spacing w:val="-2"/>
        </w:rPr>
        <w:t>INTRODUCTION</w:t>
      </w:r>
    </w:p>
    <w:p w14:paraId="1D3C04B9" w14:textId="77777777" w:rsidR="00D23684" w:rsidRDefault="00015CB3">
      <w:pPr>
        <w:pStyle w:val="BodyText"/>
        <w:spacing w:before="189" w:line="249" w:lineRule="auto"/>
        <w:ind w:right="38" w:firstLine="288"/>
        <w:jc w:val="both"/>
      </w:pPr>
      <w:r>
        <w:t>Aviation is an important mode of air transportation</w:t>
      </w:r>
      <w:r>
        <w:rPr>
          <w:spacing w:val="40"/>
        </w:rPr>
        <w:t xml:space="preserve"> </w:t>
      </w:r>
      <w:r>
        <w:t>to facilitate the movement of people and goods quickly, effectively and efficiently, supported by technological developments. Airports or airports, as defined by ICAO and Law Number 1 of 2009, are facilities on land or water that are used for the movement of aircraft, both taking off and landing, as well as for other activities</w:t>
      </w:r>
      <w:r>
        <w:rPr>
          <w:spacing w:val="40"/>
        </w:rPr>
        <w:t xml:space="preserve"> </w:t>
      </w:r>
      <w:r>
        <w:t>such as getting on and off passengers and loading and unloading goods. In Gorontalo, which has a strategic role in commercial shipping, there is Djalaludin Airport which was designated as a Category 1 Airport Management Unit in 2014, with ICAO Code WAMD and IATA Code GTO [1].</w:t>
      </w:r>
    </w:p>
    <w:p w14:paraId="228DFF7B" w14:textId="77777777" w:rsidR="00D23684" w:rsidRDefault="00015CB3">
      <w:pPr>
        <w:pStyle w:val="BodyText"/>
        <w:spacing w:before="131" w:line="249" w:lineRule="auto"/>
        <w:ind w:right="38" w:firstLine="288"/>
        <w:jc w:val="both"/>
      </w:pPr>
      <w:r>
        <w:t>Djalaludin Airport is a class 1 Airport Auxiliary</w:t>
      </w:r>
      <w:r>
        <w:rPr>
          <w:spacing w:val="80"/>
        </w:rPr>
        <w:t xml:space="preserve"> </w:t>
      </w:r>
      <w:r>
        <w:t>Unit with daily flights to major cities in Indonesia. So not many flights depart from this airport, only a few destinations can be reached from Djalaludin Gorontalo Airport, such as Cengkareng and Makassar [2].</w:t>
      </w:r>
    </w:p>
    <w:p w14:paraId="3C8ED618" w14:textId="77777777" w:rsidR="00D23684" w:rsidRDefault="00015CB3">
      <w:pPr>
        <w:pStyle w:val="BodyText"/>
        <w:spacing w:before="124" w:line="249" w:lineRule="auto"/>
        <w:ind w:right="39"/>
        <w:jc w:val="both"/>
      </w:pPr>
      <w:r>
        <w:t>However, this airport only serves domestic flights and does</w:t>
      </w:r>
      <w:r>
        <w:rPr>
          <w:spacing w:val="-1"/>
        </w:rPr>
        <w:t xml:space="preserve"> </w:t>
      </w:r>
      <w:r>
        <w:t>not</w:t>
      </w:r>
      <w:r>
        <w:rPr>
          <w:spacing w:val="-1"/>
        </w:rPr>
        <w:t xml:space="preserve"> </w:t>
      </w:r>
      <w:r>
        <w:t>serve</w:t>
      </w:r>
      <w:r>
        <w:rPr>
          <w:spacing w:val="-2"/>
        </w:rPr>
        <w:t xml:space="preserve"> </w:t>
      </w:r>
      <w:r>
        <w:t>international</w:t>
      </w:r>
      <w:r>
        <w:rPr>
          <w:spacing w:val="-1"/>
        </w:rPr>
        <w:t xml:space="preserve"> </w:t>
      </w:r>
      <w:r>
        <w:t>flights.</w:t>
      </w:r>
      <w:r>
        <w:rPr>
          <w:spacing w:val="-1"/>
        </w:rPr>
        <w:t xml:space="preserve"> </w:t>
      </w:r>
      <w:r>
        <w:t>There</w:t>
      </w:r>
      <w:r>
        <w:rPr>
          <w:spacing w:val="-3"/>
        </w:rPr>
        <w:t xml:space="preserve"> </w:t>
      </w:r>
      <w:r>
        <w:t>are</w:t>
      </w:r>
      <w:r>
        <w:rPr>
          <w:spacing w:val="-3"/>
        </w:rPr>
        <w:t xml:space="preserve"> </w:t>
      </w:r>
      <w:r>
        <w:t>12</w:t>
      </w:r>
      <w:r>
        <w:rPr>
          <w:spacing w:val="-2"/>
        </w:rPr>
        <w:t xml:space="preserve"> </w:t>
      </w:r>
      <w:r>
        <w:t>airlines that</w:t>
      </w:r>
      <w:r>
        <w:rPr>
          <w:spacing w:val="-3"/>
        </w:rPr>
        <w:t xml:space="preserve"> </w:t>
      </w:r>
      <w:r>
        <w:t>fly</w:t>
      </w:r>
      <w:r>
        <w:rPr>
          <w:spacing w:val="-3"/>
        </w:rPr>
        <w:t xml:space="preserve"> </w:t>
      </w:r>
      <w:r>
        <w:t>every</w:t>
      </w:r>
      <w:r>
        <w:rPr>
          <w:spacing w:val="-3"/>
        </w:rPr>
        <w:t xml:space="preserve"> </w:t>
      </w:r>
      <w:r>
        <w:t>day,</w:t>
      </w:r>
      <w:r>
        <w:rPr>
          <w:spacing w:val="-1"/>
        </w:rPr>
        <w:t xml:space="preserve"> </w:t>
      </w:r>
      <w:r>
        <w:t>but</w:t>
      </w:r>
      <w:r>
        <w:rPr>
          <w:spacing w:val="-2"/>
        </w:rPr>
        <w:t xml:space="preserve"> </w:t>
      </w:r>
      <w:r>
        <w:t>since</w:t>
      </w:r>
      <w:r>
        <w:rPr>
          <w:spacing w:val="-3"/>
        </w:rPr>
        <w:t xml:space="preserve"> </w:t>
      </w:r>
      <w:r>
        <w:t>2021</w:t>
      </w:r>
      <w:r>
        <w:rPr>
          <w:spacing w:val="-1"/>
        </w:rPr>
        <w:t xml:space="preserve"> </w:t>
      </w:r>
      <w:r>
        <w:t>airlines</w:t>
      </w:r>
      <w:r>
        <w:rPr>
          <w:spacing w:val="-2"/>
        </w:rPr>
        <w:t xml:space="preserve"> </w:t>
      </w:r>
      <w:r>
        <w:t>such</w:t>
      </w:r>
      <w:r>
        <w:rPr>
          <w:spacing w:val="-1"/>
        </w:rPr>
        <w:t xml:space="preserve"> </w:t>
      </w:r>
      <w:r>
        <w:t>as</w:t>
      </w:r>
      <w:r>
        <w:rPr>
          <w:spacing w:val="-1"/>
        </w:rPr>
        <w:t xml:space="preserve"> </w:t>
      </w:r>
      <w:r>
        <w:t>Wings air and Citilink no longer operate at Djalaludin Gorontalo Airport due to declining passengers during</w:t>
      </w:r>
      <w:r>
        <w:rPr>
          <w:spacing w:val="40"/>
        </w:rPr>
        <w:t xml:space="preserve"> </w:t>
      </w:r>
      <w:r>
        <w:t>the pandemic. For now there are only 3 airlines, namely Garuda Indonesia, Batik Air and Lion Air, operating at Djalaludin</w:t>
      </w:r>
      <w:r>
        <w:rPr>
          <w:spacing w:val="60"/>
          <w:w w:val="150"/>
        </w:rPr>
        <w:t xml:space="preserve"> </w:t>
      </w:r>
      <w:r>
        <w:t>Gorontalo</w:t>
      </w:r>
      <w:r>
        <w:rPr>
          <w:spacing w:val="61"/>
          <w:w w:val="150"/>
        </w:rPr>
        <w:t xml:space="preserve"> </w:t>
      </w:r>
      <w:r>
        <w:t>Airport.</w:t>
      </w:r>
      <w:r>
        <w:rPr>
          <w:spacing w:val="60"/>
          <w:w w:val="150"/>
        </w:rPr>
        <w:t xml:space="preserve"> </w:t>
      </w:r>
      <w:r>
        <w:t>Djalaludin</w:t>
      </w:r>
      <w:r>
        <w:rPr>
          <w:spacing w:val="60"/>
          <w:w w:val="150"/>
        </w:rPr>
        <w:t xml:space="preserve"> </w:t>
      </w:r>
      <w:r>
        <w:t>Airport</w:t>
      </w:r>
      <w:r>
        <w:rPr>
          <w:spacing w:val="60"/>
          <w:w w:val="150"/>
        </w:rPr>
        <w:t xml:space="preserve"> </w:t>
      </w:r>
      <w:r>
        <w:rPr>
          <w:spacing w:val="-7"/>
        </w:rPr>
        <w:t>is</w:t>
      </w:r>
    </w:p>
    <w:p w14:paraId="4EB82A57" w14:textId="77777777" w:rsidR="00D23684" w:rsidRDefault="00015CB3">
      <w:pPr>
        <w:pStyle w:val="BodyText"/>
        <w:spacing w:before="101" w:line="249" w:lineRule="auto"/>
        <w:ind w:right="218"/>
        <w:jc w:val="both"/>
      </w:pPr>
      <w:r>
        <w:br w:type="column"/>
      </w:r>
      <w:r>
        <w:t>managed by the Gorontalo Province Transportation Agency. One of its Aeronautical revenues includes Aircraft Landing, Placement and Storage Services (PJP4U), Aircraft Passenger Services (PJP2U) and Garbarata Usage Services [3].</w:t>
      </w:r>
    </w:p>
    <w:p w14:paraId="0A3D1A5C" w14:textId="77777777" w:rsidR="00D23684" w:rsidRDefault="00015CB3">
      <w:pPr>
        <w:pStyle w:val="BodyText"/>
        <w:spacing w:before="124" w:line="249" w:lineRule="auto"/>
        <w:ind w:right="216" w:firstLine="288"/>
        <w:jc w:val="both"/>
      </w:pPr>
      <w:r>
        <w:t xml:space="preserve">After the central government lifted the status of the Restriction of Community Activities (PPKM) in Indonesia, various activities began to run. People have started to carry out their daily activities normally and have started traveling outside the city. Airplane passengers also began to show increasing numbers, including at Djalaludin Gorontalo Airport. Based on AMC Data, in 2023 the number of passengers per year reached 371,336 </w:t>
      </w:r>
      <w:r>
        <w:rPr>
          <w:i/>
        </w:rPr>
        <w:t>pax</w:t>
      </w:r>
      <w:r>
        <w:t xml:space="preserve">. This has shown an increase compared to last year during the pandemic, where in 2022 passengers at Djalaludin Gorontalo Airport decreased with 298,127 </w:t>
      </w:r>
      <w:r>
        <w:rPr>
          <w:i/>
        </w:rPr>
        <w:t xml:space="preserve">pax </w:t>
      </w:r>
      <w:r>
        <w:t>[4]. The increase will continue over time. During the current recovery period, Djalaludin Gorontalo Airport began to experience an increase in passengers. So that the quality of service facilities both on the land side and the air side must be optimized as well as possible. This is expected in order to produce products and services that are of high quality and strong competitiveness so as to increase company value and public trust or prospective passengers of air transportation services. One of the service qualities that must</w:t>
      </w:r>
      <w:r>
        <w:rPr>
          <w:spacing w:val="-3"/>
        </w:rPr>
        <w:t xml:space="preserve"> </w:t>
      </w:r>
      <w:r>
        <w:t>be</w:t>
      </w:r>
      <w:r>
        <w:rPr>
          <w:spacing w:val="-4"/>
        </w:rPr>
        <w:t xml:space="preserve"> </w:t>
      </w:r>
      <w:r>
        <w:t>optimized</w:t>
      </w:r>
      <w:r>
        <w:rPr>
          <w:spacing w:val="-3"/>
        </w:rPr>
        <w:t xml:space="preserve"> </w:t>
      </w:r>
      <w:r>
        <w:t>is</w:t>
      </w:r>
      <w:r>
        <w:rPr>
          <w:spacing w:val="-3"/>
        </w:rPr>
        <w:t xml:space="preserve"> </w:t>
      </w:r>
      <w:r>
        <w:t>the</w:t>
      </w:r>
      <w:r>
        <w:rPr>
          <w:spacing w:val="-4"/>
        </w:rPr>
        <w:t xml:space="preserve"> </w:t>
      </w:r>
      <w:r>
        <w:t>air</w:t>
      </w:r>
      <w:r>
        <w:rPr>
          <w:spacing w:val="-3"/>
        </w:rPr>
        <w:t xml:space="preserve"> </w:t>
      </w:r>
      <w:r>
        <w:t>side</w:t>
      </w:r>
      <w:r>
        <w:rPr>
          <w:spacing w:val="-3"/>
        </w:rPr>
        <w:t xml:space="preserve"> </w:t>
      </w:r>
      <w:r>
        <w:t>facilities,</w:t>
      </w:r>
      <w:r>
        <w:rPr>
          <w:spacing w:val="-3"/>
        </w:rPr>
        <w:t xml:space="preserve"> </w:t>
      </w:r>
      <w:r>
        <w:t>which</w:t>
      </w:r>
      <w:r>
        <w:rPr>
          <w:spacing w:val="-3"/>
        </w:rPr>
        <w:t xml:space="preserve"> </w:t>
      </w:r>
      <w:r>
        <w:t>is</w:t>
      </w:r>
      <w:r>
        <w:rPr>
          <w:spacing w:val="-3"/>
        </w:rPr>
        <w:t xml:space="preserve"> </w:t>
      </w:r>
      <w:r>
        <w:t>done by</w:t>
      </w:r>
      <w:r>
        <w:rPr>
          <w:spacing w:val="6"/>
        </w:rPr>
        <w:t xml:space="preserve"> </w:t>
      </w:r>
      <w:r>
        <w:t>maintaining</w:t>
      </w:r>
      <w:r>
        <w:rPr>
          <w:spacing w:val="9"/>
        </w:rPr>
        <w:t xml:space="preserve"> </w:t>
      </w:r>
      <w:r>
        <w:t>the</w:t>
      </w:r>
      <w:r>
        <w:rPr>
          <w:spacing w:val="8"/>
        </w:rPr>
        <w:t xml:space="preserve"> </w:t>
      </w:r>
      <w:r>
        <w:t>performance</w:t>
      </w:r>
      <w:r>
        <w:rPr>
          <w:spacing w:val="8"/>
        </w:rPr>
        <w:t xml:space="preserve"> </w:t>
      </w:r>
      <w:r>
        <w:t>of</w:t>
      </w:r>
      <w:r>
        <w:rPr>
          <w:spacing w:val="8"/>
        </w:rPr>
        <w:t xml:space="preserve"> </w:t>
      </w:r>
      <w:r>
        <w:t>all</w:t>
      </w:r>
      <w:r>
        <w:rPr>
          <w:spacing w:val="9"/>
        </w:rPr>
        <w:t xml:space="preserve"> </w:t>
      </w:r>
      <w:r>
        <w:t>equipment</w:t>
      </w:r>
      <w:r>
        <w:rPr>
          <w:spacing w:val="10"/>
        </w:rPr>
        <w:t xml:space="preserve"> </w:t>
      </w:r>
      <w:r>
        <w:t>on</w:t>
      </w:r>
      <w:r>
        <w:rPr>
          <w:spacing w:val="9"/>
        </w:rPr>
        <w:t xml:space="preserve"> </w:t>
      </w:r>
      <w:r>
        <w:rPr>
          <w:spacing w:val="-5"/>
        </w:rPr>
        <w:t>the</w:t>
      </w:r>
    </w:p>
    <w:p w14:paraId="6528EB39" w14:textId="77777777" w:rsidR="00D23684" w:rsidRDefault="00D23684">
      <w:pPr>
        <w:spacing w:line="249" w:lineRule="auto"/>
        <w:jc w:val="both"/>
        <w:sectPr w:rsidR="00D23684">
          <w:type w:val="continuous"/>
          <w:pgSz w:w="11910" w:h="16840"/>
          <w:pgMar w:top="1360" w:right="980" w:bottom="280" w:left="980" w:header="720" w:footer="720" w:gutter="0"/>
          <w:cols w:num="2" w:space="720" w:equalWidth="0">
            <w:col w:w="4803" w:space="160"/>
            <w:col w:w="4987"/>
          </w:cols>
        </w:sectPr>
      </w:pPr>
    </w:p>
    <w:p w14:paraId="6DD4E590" w14:textId="77777777" w:rsidR="00D23684" w:rsidRDefault="00015CB3">
      <w:pPr>
        <w:pStyle w:val="BodyText"/>
        <w:spacing w:before="71" w:line="249" w:lineRule="auto"/>
      </w:pPr>
      <w:r>
        <w:lastRenderedPageBreak/>
        <w:t>air</w:t>
      </w:r>
      <w:r>
        <w:rPr>
          <w:spacing w:val="79"/>
        </w:rPr>
        <w:t xml:space="preserve"> </w:t>
      </w:r>
      <w:r>
        <w:t>side,</w:t>
      </w:r>
      <w:r>
        <w:rPr>
          <w:spacing w:val="80"/>
        </w:rPr>
        <w:t xml:space="preserve"> </w:t>
      </w:r>
      <w:r>
        <w:t>one</w:t>
      </w:r>
      <w:r>
        <w:rPr>
          <w:spacing w:val="79"/>
        </w:rPr>
        <w:t xml:space="preserve"> </w:t>
      </w:r>
      <w:r>
        <w:t>of</w:t>
      </w:r>
      <w:r>
        <w:rPr>
          <w:spacing w:val="79"/>
        </w:rPr>
        <w:t xml:space="preserve"> </w:t>
      </w:r>
      <w:r>
        <w:t>which</w:t>
      </w:r>
      <w:r>
        <w:rPr>
          <w:spacing w:val="79"/>
        </w:rPr>
        <w:t xml:space="preserve"> </w:t>
      </w:r>
      <w:r>
        <w:t>is</w:t>
      </w:r>
      <w:r>
        <w:rPr>
          <w:spacing w:val="80"/>
        </w:rPr>
        <w:t xml:space="preserve"> </w:t>
      </w:r>
      <w:r>
        <w:t>the</w:t>
      </w:r>
      <w:r>
        <w:rPr>
          <w:spacing w:val="79"/>
        </w:rPr>
        <w:t xml:space="preserve"> </w:t>
      </w:r>
      <w:r>
        <w:t>performance</w:t>
      </w:r>
      <w:r>
        <w:rPr>
          <w:spacing w:val="80"/>
        </w:rPr>
        <w:t xml:space="preserve"> </w:t>
      </w:r>
      <w:r>
        <w:t>of</w:t>
      </w:r>
      <w:r>
        <w:rPr>
          <w:spacing w:val="79"/>
        </w:rPr>
        <w:t xml:space="preserve"> </w:t>
      </w:r>
      <w:r>
        <w:t>the garbarata facility [5].</w:t>
      </w:r>
    </w:p>
    <w:p w14:paraId="1B77A8D2" w14:textId="77777777" w:rsidR="00D23684" w:rsidRDefault="00015CB3">
      <w:pPr>
        <w:pStyle w:val="BodyText"/>
        <w:spacing w:before="122" w:line="249" w:lineRule="auto"/>
        <w:ind w:right="38" w:firstLine="288"/>
        <w:jc w:val="both"/>
      </w:pPr>
      <w:r>
        <w:t>Services in public facilities, especially airports, are very important to provide comfort to users, which involves aspects of 3S + 1C (Safety, Security, Services, and Compliance). The Ministry of Transportation through the Directorate General of Civil Aviation continues to monitor and ensure the implementation of these standards at each airport, including through the supervision of units such as Apron Movement Control (AMC).</w:t>
      </w:r>
      <w:r>
        <w:rPr>
          <w:spacing w:val="-2"/>
        </w:rPr>
        <w:t xml:space="preserve"> </w:t>
      </w:r>
      <w:r>
        <w:t>AMC</w:t>
      </w:r>
      <w:r>
        <w:rPr>
          <w:spacing w:val="-1"/>
        </w:rPr>
        <w:t xml:space="preserve"> </w:t>
      </w:r>
      <w:r>
        <w:t>is</w:t>
      </w:r>
      <w:r>
        <w:rPr>
          <w:spacing w:val="-1"/>
        </w:rPr>
        <w:t xml:space="preserve"> </w:t>
      </w:r>
      <w:r>
        <w:t>responsible</w:t>
      </w:r>
      <w:r>
        <w:rPr>
          <w:spacing w:val="-2"/>
        </w:rPr>
        <w:t xml:space="preserve"> </w:t>
      </w:r>
      <w:r>
        <w:t>for</w:t>
      </w:r>
      <w:r>
        <w:rPr>
          <w:spacing w:val="-3"/>
        </w:rPr>
        <w:t xml:space="preserve"> </w:t>
      </w:r>
      <w:r>
        <w:t>traffic</w:t>
      </w:r>
      <w:r>
        <w:rPr>
          <w:spacing w:val="-2"/>
        </w:rPr>
        <w:t xml:space="preserve"> </w:t>
      </w:r>
      <w:r>
        <w:t>regulation on</w:t>
      </w:r>
      <w:r>
        <w:rPr>
          <w:spacing w:val="-2"/>
        </w:rPr>
        <w:t xml:space="preserve"> </w:t>
      </w:r>
      <w:r>
        <w:t>the apron as well as the docking and undocking of the Aviobridge, which plays an important role in maintaining passenger comfort by protecting them from bad weather, noise, and dust. Good service levels, including the use of facilities such as the Aviobridge, can increase passenger satisfaction, while neglect of these service standards can decrease satisfaction and pose operational risks [6].</w:t>
      </w:r>
    </w:p>
    <w:p w14:paraId="58943C28" w14:textId="77777777" w:rsidR="00D23684" w:rsidRDefault="00015CB3">
      <w:pPr>
        <w:pStyle w:val="BodyText"/>
        <w:spacing w:before="134" w:line="249" w:lineRule="auto"/>
        <w:ind w:right="38" w:firstLine="288"/>
        <w:jc w:val="both"/>
      </w:pPr>
      <w:r>
        <w:t>The quality of service on the airside of the airport, including the performance of the garbarata</w:t>
      </w:r>
      <w:r>
        <w:rPr>
          <w:spacing w:val="40"/>
        </w:rPr>
        <w:t xml:space="preserve"> </w:t>
      </w:r>
      <w:r>
        <w:t>(Aviobridge), is very important to ensure passenger comfort</w:t>
      </w:r>
      <w:r>
        <w:rPr>
          <w:spacing w:val="-4"/>
        </w:rPr>
        <w:t xml:space="preserve"> </w:t>
      </w:r>
      <w:r>
        <w:t>and</w:t>
      </w:r>
      <w:r>
        <w:rPr>
          <w:spacing w:val="-5"/>
        </w:rPr>
        <w:t xml:space="preserve"> </w:t>
      </w:r>
      <w:r>
        <w:t>satisfaction.</w:t>
      </w:r>
      <w:r>
        <w:rPr>
          <w:spacing w:val="-5"/>
        </w:rPr>
        <w:t xml:space="preserve"> </w:t>
      </w:r>
      <w:r>
        <w:t>Garbarata</w:t>
      </w:r>
      <w:r>
        <w:rPr>
          <w:spacing w:val="-5"/>
        </w:rPr>
        <w:t xml:space="preserve"> </w:t>
      </w:r>
      <w:r>
        <w:t>functions</w:t>
      </w:r>
      <w:r>
        <w:rPr>
          <w:spacing w:val="-4"/>
        </w:rPr>
        <w:t xml:space="preserve"> </w:t>
      </w:r>
      <w:r>
        <w:t>as</w:t>
      </w:r>
      <w:r>
        <w:rPr>
          <w:spacing w:val="-4"/>
        </w:rPr>
        <w:t xml:space="preserve"> </w:t>
      </w:r>
      <w:r>
        <w:t>a</w:t>
      </w:r>
      <w:r>
        <w:rPr>
          <w:spacing w:val="-3"/>
        </w:rPr>
        <w:t xml:space="preserve"> </w:t>
      </w:r>
      <w:r>
        <w:t>bridge between the terminal and the aircraft, so a good, effective, and efficient operating system is needed so that flights can run on schedule. At Djalaludin</w:t>
      </w:r>
      <w:r>
        <w:rPr>
          <w:spacing w:val="40"/>
        </w:rPr>
        <w:t xml:space="preserve"> </w:t>
      </w:r>
      <w:r>
        <w:t>Gorontalo Airport, there are two garbaratas with different conditions, where Garbarata 1 has damage to the air conditioner and floor, while Garbarata 2 has</w:t>
      </w:r>
      <w:r>
        <w:rPr>
          <w:spacing w:val="40"/>
        </w:rPr>
        <w:t xml:space="preserve"> </w:t>
      </w:r>
      <w:r>
        <w:t>more serious problems with non-functioning altitude measuring devices and damage to the air conditioner</w:t>
      </w:r>
      <w:r>
        <w:rPr>
          <w:spacing w:val="40"/>
        </w:rPr>
        <w:t xml:space="preserve"> </w:t>
      </w:r>
      <w:r>
        <w:t>and floor. These problems show the importance of good communication,</w:t>
      </w:r>
      <w:r>
        <w:rPr>
          <w:spacing w:val="-3"/>
        </w:rPr>
        <w:t xml:space="preserve"> </w:t>
      </w:r>
      <w:r>
        <w:t>collaboration</w:t>
      </w:r>
      <w:r>
        <w:rPr>
          <w:spacing w:val="-3"/>
        </w:rPr>
        <w:t xml:space="preserve"> </w:t>
      </w:r>
      <w:r>
        <w:t>and</w:t>
      </w:r>
      <w:r>
        <w:rPr>
          <w:spacing w:val="-3"/>
        </w:rPr>
        <w:t xml:space="preserve"> </w:t>
      </w:r>
      <w:r>
        <w:t>coordination</w:t>
      </w:r>
      <w:r>
        <w:rPr>
          <w:spacing w:val="-3"/>
        </w:rPr>
        <w:t xml:space="preserve"> </w:t>
      </w:r>
      <w:r>
        <w:t>between units at the airport to keep facilities optimized. The author wants to prove whether the condition of facilities such</w:t>
      </w:r>
      <w:r>
        <w:rPr>
          <w:spacing w:val="-3"/>
        </w:rPr>
        <w:t xml:space="preserve"> </w:t>
      </w:r>
      <w:r>
        <w:t>as</w:t>
      </w:r>
      <w:r>
        <w:rPr>
          <w:spacing w:val="-3"/>
        </w:rPr>
        <w:t xml:space="preserve"> </w:t>
      </w:r>
      <w:r>
        <w:t>garbarata</w:t>
      </w:r>
      <w:r>
        <w:rPr>
          <w:spacing w:val="-3"/>
        </w:rPr>
        <w:t xml:space="preserve"> </w:t>
      </w:r>
      <w:r>
        <w:t>affects</w:t>
      </w:r>
      <w:r>
        <w:rPr>
          <w:spacing w:val="-1"/>
        </w:rPr>
        <w:t xml:space="preserve"> </w:t>
      </w:r>
      <w:r>
        <w:t>passenger</w:t>
      </w:r>
      <w:r>
        <w:rPr>
          <w:spacing w:val="-2"/>
        </w:rPr>
        <w:t xml:space="preserve"> </w:t>
      </w:r>
      <w:r>
        <w:t>comfort,</w:t>
      </w:r>
      <w:r>
        <w:rPr>
          <w:spacing w:val="-1"/>
        </w:rPr>
        <w:t xml:space="preserve"> </w:t>
      </w:r>
      <w:r>
        <w:t>considering several technical factors that can affect the satisfaction of airport service users [7].</w:t>
      </w:r>
    </w:p>
    <w:p w14:paraId="49D4A964" w14:textId="77777777" w:rsidR="00D23684" w:rsidRDefault="00015CB3">
      <w:pPr>
        <w:pStyle w:val="BodyText"/>
        <w:spacing w:before="136" w:line="249" w:lineRule="auto"/>
        <w:ind w:right="38" w:firstLine="288"/>
        <w:jc w:val="both"/>
      </w:pPr>
      <w:r>
        <w:t>This research identifies problems related to the influence of airside facilities, especially garbarata (Aviobridge),</w:t>
      </w:r>
      <w:r>
        <w:rPr>
          <w:spacing w:val="-4"/>
        </w:rPr>
        <w:t xml:space="preserve"> </w:t>
      </w:r>
      <w:r>
        <w:t>on</w:t>
      </w:r>
      <w:r>
        <w:rPr>
          <w:spacing w:val="-2"/>
        </w:rPr>
        <w:t xml:space="preserve"> </w:t>
      </w:r>
      <w:r>
        <w:t>passenger</w:t>
      </w:r>
      <w:r>
        <w:rPr>
          <w:spacing w:val="-4"/>
        </w:rPr>
        <w:t xml:space="preserve"> </w:t>
      </w:r>
      <w:r>
        <w:t>comfort</w:t>
      </w:r>
      <w:r>
        <w:rPr>
          <w:spacing w:val="-4"/>
        </w:rPr>
        <w:t xml:space="preserve"> </w:t>
      </w:r>
      <w:r>
        <w:t>based</w:t>
      </w:r>
      <w:r>
        <w:rPr>
          <w:spacing w:val="-4"/>
        </w:rPr>
        <w:t xml:space="preserve"> </w:t>
      </w:r>
      <w:r>
        <w:t>on</w:t>
      </w:r>
      <w:r>
        <w:rPr>
          <w:spacing w:val="-4"/>
        </w:rPr>
        <w:t xml:space="preserve"> </w:t>
      </w:r>
      <w:r>
        <w:t>the 3S+1C (Safety, Security, Services, and Compliance) aspects. The author conducted observations during On the Job Training at the Apron Movement Control Unit at Djalaludin Gorontalo Airport, focusing on how passenger comfort is affected by the condition and use</w:t>
      </w:r>
      <w:r>
        <w:rPr>
          <w:spacing w:val="40"/>
        </w:rPr>
        <w:t xml:space="preserve"> </w:t>
      </w:r>
      <w:r>
        <w:t>of</w:t>
      </w:r>
      <w:r>
        <w:rPr>
          <w:spacing w:val="-5"/>
        </w:rPr>
        <w:t xml:space="preserve"> </w:t>
      </w:r>
      <w:r>
        <w:t>the</w:t>
      </w:r>
      <w:r>
        <w:rPr>
          <w:spacing w:val="-6"/>
        </w:rPr>
        <w:t xml:space="preserve"> </w:t>
      </w:r>
      <w:r>
        <w:t>garbarata.</w:t>
      </w:r>
      <w:r>
        <w:rPr>
          <w:spacing w:val="-5"/>
        </w:rPr>
        <w:t xml:space="preserve"> </w:t>
      </w:r>
      <w:r>
        <w:t>This</w:t>
      </w:r>
      <w:r>
        <w:rPr>
          <w:spacing w:val="-5"/>
        </w:rPr>
        <w:t xml:space="preserve"> </w:t>
      </w:r>
      <w:r>
        <w:t>research</w:t>
      </w:r>
      <w:r>
        <w:rPr>
          <w:spacing w:val="-4"/>
        </w:rPr>
        <w:t xml:space="preserve"> </w:t>
      </w:r>
      <w:r>
        <w:t>also</w:t>
      </w:r>
      <w:r>
        <w:rPr>
          <w:spacing w:val="-5"/>
        </w:rPr>
        <w:t xml:space="preserve"> </w:t>
      </w:r>
      <w:r>
        <w:t>identifies</w:t>
      </w:r>
      <w:r>
        <w:rPr>
          <w:spacing w:val="-3"/>
        </w:rPr>
        <w:t xml:space="preserve"> </w:t>
      </w:r>
      <w:r>
        <w:t>factors</w:t>
      </w:r>
      <w:r>
        <w:rPr>
          <w:spacing w:val="-5"/>
        </w:rPr>
        <w:t xml:space="preserve"> </w:t>
      </w:r>
      <w:r>
        <w:t>that affect service comfort and the risks that arise if comfort is not guaranteed. With good facilities, such as maintained garbarata, services to passengers can be improved, which is the responsibility of the Apron Movement Control unit in maintaining the condition of supporting facilities on the apron.</w:t>
      </w:r>
    </w:p>
    <w:p w14:paraId="7E733984" w14:textId="77777777" w:rsidR="00D23684" w:rsidRDefault="00D23684">
      <w:pPr>
        <w:pStyle w:val="BodyText"/>
        <w:spacing w:before="13"/>
        <w:ind w:left="0"/>
      </w:pPr>
    </w:p>
    <w:p w14:paraId="09CC9E08" w14:textId="77777777" w:rsidR="00552C47" w:rsidRDefault="00552C47">
      <w:pPr>
        <w:pStyle w:val="BodyText"/>
        <w:spacing w:before="13"/>
        <w:ind w:left="0"/>
      </w:pPr>
    </w:p>
    <w:p w14:paraId="2557A93B" w14:textId="77777777" w:rsidR="00552C47" w:rsidRDefault="00552C47">
      <w:pPr>
        <w:pStyle w:val="BodyText"/>
        <w:spacing w:before="13"/>
        <w:ind w:left="0"/>
      </w:pPr>
    </w:p>
    <w:p w14:paraId="4708D8F1" w14:textId="77777777" w:rsidR="00552C47" w:rsidRDefault="00552C47">
      <w:pPr>
        <w:pStyle w:val="BodyText"/>
        <w:spacing w:before="13"/>
        <w:ind w:left="0"/>
      </w:pPr>
    </w:p>
    <w:p w14:paraId="384C263B" w14:textId="77777777" w:rsidR="00552C47" w:rsidRDefault="00552C47">
      <w:pPr>
        <w:pStyle w:val="BodyText"/>
        <w:spacing w:before="13"/>
        <w:ind w:left="0"/>
      </w:pPr>
    </w:p>
    <w:p w14:paraId="6EA96286" w14:textId="77777777" w:rsidR="00552C47" w:rsidRDefault="00552C47">
      <w:pPr>
        <w:pStyle w:val="BodyText"/>
        <w:spacing w:before="13"/>
        <w:ind w:left="0"/>
      </w:pPr>
    </w:p>
    <w:p w14:paraId="6B639E5D" w14:textId="77777777" w:rsidR="00552C47" w:rsidRDefault="00552C47">
      <w:pPr>
        <w:pStyle w:val="BodyText"/>
        <w:spacing w:before="13"/>
        <w:ind w:left="0"/>
      </w:pPr>
    </w:p>
    <w:p w14:paraId="3058B36B" w14:textId="77777777" w:rsidR="00552C47" w:rsidRDefault="00552C47">
      <w:pPr>
        <w:pStyle w:val="BodyText"/>
        <w:spacing w:before="13"/>
        <w:ind w:left="0"/>
      </w:pPr>
    </w:p>
    <w:p w14:paraId="3D6DD7BF" w14:textId="77777777" w:rsidR="00552C47" w:rsidRDefault="00552C47">
      <w:pPr>
        <w:pStyle w:val="BodyText"/>
        <w:spacing w:before="13"/>
        <w:ind w:left="0"/>
      </w:pPr>
    </w:p>
    <w:p w14:paraId="5BED3410" w14:textId="77777777" w:rsidR="00552C47" w:rsidRDefault="00552C47">
      <w:pPr>
        <w:pStyle w:val="BodyText"/>
        <w:spacing w:before="13"/>
        <w:ind w:left="0"/>
      </w:pPr>
    </w:p>
    <w:p w14:paraId="5C4C4FF9" w14:textId="77777777" w:rsidR="00552C47" w:rsidRPr="00552C47" w:rsidRDefault="00015CB3" w:rsidP="00552C47">
      <w:pPr>
        <w:pStyle w:val="Heading1"/>
        <w:numPr>
          <w:ilvl w:val="0"/>
          <w:numId w:val="7"/>
        </w:numPr>
        <w:tabs>
          <w:tab w:val="left" w:pos="452"/>
        </w:tabs>
        <w:spacing w:before="71" w:line="249" w:lineRule="auto"/>
        <w:ind w:left="452" w:right="217" w:firstLine="288"/>
        <w:jc w:val="both"/>
      </w:pPr>
      <w:r w:rsidRPr="00552C47">
        <w:rPr>
          <w:spacing w:val="-2"/>
        </w:rPr>
        <w:t>METHODS</w:t>
      </w:r>
    </w:p>
    <w:p w14:paraId="3304A70B" w14:textId="0FE4EC5C" w:rsidR="00D23684" w:rsidRPr="00552C47" w:rsidRDefault="00015CB3" w:rsidP="00552C47">
      <w:pPr>
        <w:pStyle w:val="Heading1"/>
        <w:tabs>
          <w:tab w:val="left" w:pos="452"/>
        </w:tabs>
        <w:spacing w:before="71" w:line="249" w:lineRule="auto"/>
        <w:ind w:left="426" w:right="217" w:firstLine="567"/>
        <w:jc w:val="both"/>
        <w:rPr>
          <w:b w:val="0"/>
          <w:bCs w:val="0"/>
          <w:sz w:val="20"/>
          <w:szCs w:val="20"/>
        </w:rPr>
      </w:pPr>
      <w:r w:rsidRPr="00552C47">
        <w:rPr>
          <w:b w:val="0"/>
          <w:bCs w:val="0"/>
          <w:sz w:val="20"/>
          <w:szCs w:val="20"/>
        </w:rPr>
        <w:t>The research method is a scientific process that aims to obtain data for specific purposes, with a rational, empirical, and systematic approach (Sugiyono, 2019; Hamid, 2013). This method includes collecting, processing, analyzing, and presenting data to solve problems or test hypotheses. In writing the Final Project entitled "The Effect of Airside Facilities (Aviobridge)</w:t>
      </w:r>
      <w:r w:rsidRPr="00552C47">
        <w:rPr>
          <w:b w:val="0"/>
          <w:bCs w:val="0"/>
          <w:spacing w:val="40"/>
          <w:sz w:val="20"/>
          <w:szCs w:val="20"/>
        </w:rPr>
        <w:t xml:space="preserve"> </w:t>
      </w:r>
      <w:r w:rsidRPr="00552C47">
        <w:rPr>
          <w:b w:val="0"/>
          <w:bCs w:val="0"/>
          <w:sz w:val="20"/>
          <w:szCs w:val="20"/>
        </w:rPr>
        <w:t>on Passenger Comfort Based on 3S + 1C Aspects at Djalaludin Gorontalo Airport," the author uses a quantitative descriptive research method, which</w:t>
      </w:r>
      <w:r w:rsidRPr="00552C47">
        <w:rPr>
          <w:b w:val="0"/>
          <w:bCs w:val="0"/>
          <w:spacing w:val="40"/>
          <w:sz w:val="20"/>
          <w:szCs w:val="20"/>
        </w:rPr>
        <w:t xml:space="preserve"> </w:t>
      </w:r>
      <w:r w:rsidRPr="00552C47">
        <w:rPr>
          <w:b w:val="0"/>
          <w:bCs w:val="0"/>
          <w:sz w:val="20"/>
          <w:szCs w:val="20"/>
        </w:rPr>
        <w:t>involves research subjects and objects, populations and samples, instruments, data collection and analysis techniques, as well as setting the place and time of research [8].</w:t>
      </w:r>
    </w:p>
    <w:p w14:paraId="548916FA" w14:textId="77777777" w:rsidR="00D23684" w:rsidRPr="00552C47" w:rsidRDefault="00D23684">
      <w:pPr>
        <w:pStyle w:val="BodyText"/>
        <w:spacing w:before="12"/>
        <w:ind w:left="0"/>
      </w:pPr>
    </w:p>
    <w:p w14:paraId="2A4367B0" w14:textId="77777777" w:rsidR="00D23684" w:rsidRDefault="00015CB3">
      <w:pPr>
        <w:pStyle w:val="Heading2"/>
        <w:numPr>
          <w:ilvl w:val="1"/>
          <w:numId w:val="7"/>
        </w:numPr>
        <w:tabs>
          <w:tab w:val="left" w:pos="567"/>
        </w:tabs>
        <w:ind w:left="567" w:hanging="345"/>
      </w:pPr>
      <w:r>
        <w:t>Research</w:t>
      </w:r>
      <w:r>
        <w:rPr>
          <w:spacing w:val="-2"/>
        </w:rPr>
        <w:t xml:space="preserve"> Design</w:t>
      </w:r>
    </w:p>
    <w:p w14:paraId="76ED8FDE" w14:textId="77777777" w:rsidR="00D23684" w:rsidRDefault="00015CB3">
      <w:pPr>
        <w:pStyle w:val="BodyText"/>
        <w:spacing w:before="189" w:line="249" w:lineRule="auto"/>
        <w:ind w:right="219" w:firstLine="288"/>
        <w:jc w:val="both"/>
      </w:pPr>
      <w:r>
        <w:t>Research design involves the entire process of planning and conducting research, including problem identification and formulation, data collection, analysis, and conclusion drawing (Nazir, 2014). This study aims to measure the effect of passenger comfort in the use of Airside Facilities (Aviobridge) at Djalaludin Gorontalo Airport, in accordance with PM 178 of 2015 concerning Airport Service User Service Standards. With</w:t>
      </w:r>
      <w:r>
        <w:rPr>
          <w:spacing w:val="40"/>
        </w:rPr>
        <w:t xml:space="preserve"> </w:t>
      </w:r>
      <w:r>
        <w:t>descriptive quantitative research method, this research describes quantitative data collected through research instruments and analyzed statistically. The descriptive method is used to produce a picture or description of passenger comfort without making broader generalizations, and the results of the analysis will help determine whether passenger comfort is adequate or there are aspects that need to be improved.</w:t>
      </w:r>
    </w:p>
    <w:p w14:paraId="12B53C0D" w14:textId="77777777" w:rsidR="00D23684" w:rsidRDefault="00D23684">
      <w:pPr>
        <w:spacing w:line="249" w:lineRule="auto"/>
        <w:jc w:val="both"/>
        <w:sectPr w:rsidR="00D23684">
          <w:pgSz w:w="11910" w:h="16840"/>
          <w:pgMar w:top="1360" w:right="980" w:bottom="280" w:left="980" w:header="720" w:footer="720" w:gutter="0"/>
          <w:cols w:num="2" w:space="720" w:equalWidth="0">
            <w:col w:w="4805" w:space="158"/>
            <w:col w:w="4987"/>
          </w:cols>
        </w:sectPr>
      </w:pPr>
    </w:p>
    <w:p w14:paraId="4DCD70B3" w14:textId="77777777" w:rsidR="00D23684" w:rsidRDefault="00D23684">
      <w:pPr>
        <w:pStyle w:val="BodyText"/>
        <w:spacing w:before="3"/>
        <w:ind w:left="0"/>
        <w:rPr>
          <w:sz w:val="15"/>
        </w:rPr>
      </w:pPr>
    </w:p>
    <w:p w14:paraId="5D6962C9" w14:textId="77777777" w:rsidR="00D23684" w:rsidRDefault="00015CB3">
      <w:pPr>
        <w:pStyle w:val="BodyText"/>
        <w:ind w:left="881"/>
      </w:pPr>
      <w:r>
        <w:rPr>
          <w:noProof/>
        </w:rPr>
        <w:drawing>
          <wp:inline distT="0" distB="0" distL="0" distR="0" wp14:anchorId="4D6EAC80" wp14:editId="29DC9B58">
            <wp:extent cx="2153970" cy="368379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2153970" cy="3683793"/>
                    </a:xfrm>
                    <a:prstGeom prst="rect">
                      <a:avLst/>
                    </a:prstGeom>
                  </pic:spPr>
                </pic:pic>
              </a:graphicData>
            </a:graphic>
          </wp:inline>
        </w:drawing>
      </w:r>
    </w:p>
    <w:p w14:paraId="2EFF981B" w14:textId="77777777" w:rsidR="00D23684" w:rsidRDefault="00015CB3" w:rsidP="00552C47">
      <w:pPr>
        <w:spacing w:before="200"/>
        <w:ind w:left="709"/>
        <w:rPr>
          <w:b/>
          <w:sz w:val="20"/>
        </w:rPr>
      </w:pPr>
      <w:r>
        <w:rPr>
          <w:b/>
          <w:sz w:val="20"/>
        </w:rPr>
        <w:t>Figure</w:t>
      </w:r>
      <w:r>
        <w:rPr>
          <w:b/>
          <w:spacing w:val="-5"/>
          <w:sz w:val="20"/>
        </w:rPr>
        <w:t xml:space="preserve"> </w:t>
      </w:r>
      <w:r>
        <w:rPr>
          <w:b/>
          <w:sz w:val="20"/>
        </w:rPr>
        <w:t>1</w:t>
      </w:r>
      <w:r>
        <w:rPr>
          <w:b/>
          <w:spacing w:val="-1"/>
          <w:sz w:val="20"/>
        </w:rPr>
        <w:t xml:space="preserve"> </w:t>
      </w:r>
      <w:r>
        <w:rPr>
          <w:b/>
          <w:sz w:val="20"/>
        </w:rPr>
        <w:t>Research</w:t>
      </w:r>
      <w:r>
        <w:rPr>
          <w:b/>
          <w:spacing w:val="-1"/>
          <w:sz w:val="20"/>
        </w:rPr>
        <w:t xml:space="preserve"> </w:t>
      </w:r>
      <w:r>
        <w:rPr>
          <w:b/>
          <w:spacing w:val="-2"/>
          <w:sz w:val="20"/>
        </w:rPr>
        <w:t>Steps</w:t>
      </w:r>
    </w:p>
    <w:p w14:paraId="1E7B0A8B" w14:textId="77777777" w:rsidR="00D23684" w:rsidRDefault="00D23684">
      <w:pPr>
        <w:pStyle w:val="BodyText"/>
        <w:ind w:left="0"/>
        <w:rPr>
          <w:b/>
        </w:rPr>
      </w:pPr>
    </w:p>
    <w:p w14:paraId="71503BF4" w14:textId="77777777" w:rsidR="00D23684" w:rsidRDefault="00D23684">
      <w:pPr>
        <w:pStyle w:val="BodyText"/>
        <w:spacing w:before="140"/>
        <w:ind w:left="0"/>
        <w:rPr>
          <w:b/>
        </w:rPr>
      </w:pPr>
    </w:p>
    <w:p w14:paraId="2E18E818" w14:textId="77777777" w:rsidR="00D23684" w:rsidRDefault="00015CB3">
      <w:pPr>
        <w:pStyle w:val="Heading2"/>
        <w:numPr>
          <w:ilvl w:val="1"/>
          <w:numId w:val="7"/>
        </w:numPr>
        <w:tabs>
          <w:tab w:val="left" w:pos="566"/>
        </w:tabs>
        <w:ind w:left="566" w:hanging="344"/>
      </w:pPr>
      <w:r>
        <w:t>Research</w:t>
      </w:r>
      <w:r>
        <w:rPr>
          <w:spacing w:val="-3"/>
        </w:rPr>
        <w:t xml:space="preserve"> </w:t>
      </w:r>
      <w:r>
        <w:t>Population</w:t>
      </w:r>
      <w:r>
        <w:rPr>
          <w:spacing w:val="-2"/>
        </w:rPr>
        <w:t xml:space="preserve"> </w:t>
      </w:r>
      <w:r>
        <w:t>and</w:t>
      </w:r>
      <w:r>
        <w:rPr>
          <w:spacing w:val="-2"/>
        </w:rPr>
        <w:t xml:space="preserve"> Sample</w:t>
      </w:r>
    </w:p>
    <w:p w14:paraId="0C8C9C4A" w14:textId="77777777" w:rsidR="00D23684" w:rsidRDefault="00015CB3">
      <w:pPr>
        <w:pStyle w:val="BodyText"/>
        <w:spacing w:before="189" w:line="249" w:lineRule="auto"/>
        <w:ind w:right="38" w:firstLine="288"/>
        <w:jc w:val="both"/>
      </w:pPr>
      <w:r>
        <w:t>The population in this study are passengers who use air transportation at Djalaludin Gorontalo Airport, especially departure passengers who use airside</w:t>
      </w:r>
      <w:r>
        <w:rPr>
          <w:spacing w:val="40"/>
        </w:rPr>
        <w:t xml:space="preserve"> </w:t>
      </w:r>
      <w:r>
        <w:t>facilities (Aviobridge). Based on 2023 data, the average number of departing passengers per day is 472 people (172,442 passengers / 365 days) during operating hours 06.30-19.00 WITA.</w:t>
      </w:r>
    </w:p>
    <w:p w14:paraId="095485DF" w14:textId="77777777" w:rsidR="00D23684" w:rsidRDefault="00015CB3">
      <w:pPr>
        <w:pStyle w:val="BodyText"/>
        <w:spacing w:before="126" w:line="249" w:lineRule="auto"/>
        <w:ind w:right="38" w:firstLine="288"/>
        <w:jc w:val="both"/>
      </w:pPr>
      <w:r>
        <w:t>A sample is a portion of the population taken to determine the characteristics of the population. In this study,</w:t>
      </w:r>
      <w:r>
        <w:rPr>
          <w:spacing w:val="-3"/>
        </w:rPr>
        <w:t xml:space="preserve"> </w:t>
      </w:r>
      <w:r>
        <w:t>the</w:t>
      </w:r>
      <w:r>
        <w:rPr>
          <w:spacing w:val="-3"/>
        </w:rPr>
        <w:t xml:space="preserve"> </w:t>
      </w:r>
      <w:r>
        <w:t>sampling</w:t>
      </w:r>
      <w:r>
        <w:rPr>
          <w:spacing w:val="-3"/>
        </w:rPr>
        <w:t xml:space="preserve"> </w:t>
      </w:r>
      <w:r>
        <w:t>technique</w:t>
      </w:r>
      <w:r>
        <w:rPr>
          <w:spacing w:val="-3"/>
        </w:rPr>
        <w:t xml:space="preserve"> </w:t>
      </w:r>
      <w:r>
        <w:t>used</w:t>
      </w:r>
      <w:r>
        <w:rPr>
          <w:spacing w:val="-3"/>
        </w:rPr>
        <w:t xml:space="preserve"> </w:t>
      </w:r>
      <w:r>
        <w:t>probability</w:t>
      </w:r>
      <w:r>
        <w:rPr>
          <w:spacing w:val="-3"/>
        </w:rPr>
        <w:t xml:space="preserve"> </w:t>
      </w:r>
      <w:r>
        <w:t>sampling to provide equal opportunities for each member of the population. Using the Taro Yamane formula with a precision of 15% (0.15), the calculated sample size is around</w:t>
      </w:r>
      <w:r>
        <w:rPr>
          <w:spacing w:val="-5"/>
        </w:rPr>
        <w:t xml:space="preserve"> </w:t>
      </w:r>
      <w:r>
        <w:t>40</w:t>
      </w:r>
      <w:r>
        <w:rPr>
          <w:spacing w:val="-5"/>
        </w:rPr>
        <w:t xml:space="preserve"> </w:t>
      </w:r>
      <w:r>
        <w:t>respondents.</w:t>
      </w:r>
      <w:r>
        <w:rPr>
          <w:spacing w:val="-5"/>
        </w:rPr>
        <w:t xml:space="preserve"> </w:t>
      </w:r>
      <w:r>
        <w:t>Therefore,</w:t>
      </w:r>
      <w:r>
        <w:rPr>
          <w:spacing w:val="-5"/>
        </w:rPr>
        <w:t xml:space="preserve"> </w:t>
      </w:r>
      <w:r>
        <w:t>the</w:t>
      </w:r>
      <w:r>
        <w:rPr>
          <w:spacing w:val="-5"/>
        </w:rPr>
        <w:t xml:space="preserve"> </w:t>
      </w:r>
      <w:r>
        <w:t>questionnaire</w:t>
      </w:r>
      <w:r>
        <w:rPr>
          <w:spacing w:val="-6"/>
        </w:rPr>
        <w:t xml:space="preserve"> </w:t>
      </w:r>
      <w:r>
        <w:t>was distributed to 40 passengers who carried out departure and arrival activities at Djalaludin Gorontalo Airport.</w:t>
      </w:r>
    </w:p>
    <w:p w14:paraId="0AA07E54" w14:textId="77777777" w:rsidR="00D23684" w:rsidRDefault="00D23684">
      <w:pPr>
        <w:pStyle w:val="BodyText"/>
        <w:spacing w:before="8"/>
        <w:ind w:left="0"/>
      </w:pPr>
    </w:p>
    <w:p w14:paraId="4A1B067A" w14:textId="77777777" w:rsidR="00D23684" w:rsidRDefault="00015CB3">
      <w:pPr>
        <w:pStyle w:val="Heading2"/>
        <w:numPr>
          <w:ilvl w:val="1"/>
          <w:numId w:val="6"/>
        </w:numPr>
        <w:tabs>
          <w:tab w:val="left" w:pos="567"/>
        </w:tabs>
        <w:ind w:left="567" w:hanging="345"/>
      </w:pPr>
      <w:r>
        <w:t>Research</w:t>
      </w:r>
      <w:r>
        <w:rPr>
          <w:spacing w:val="-2"/>
        </w:rPr>
        <w:t xml:space="preserve"> Variables</w:t>
      </w:r>
    </w:p>
    <w:p w14:paraId="09D44560" w14:textId="77777777" w:rsidR="00D23684" w:rsidRDefault="00015CB3">
      <w:pPr>
        <w:pStyle w:val="BodyText"/>
        <w:spacing w:before="190" w:line="249" w:lineRule="auto"/>
        <w:ind w:right="38" w:firstLine="288"/>
        <w:jc w:val="both"/>
      </w:pPr>
      <w:r>
        <w:t>Research variables are anything in the form of anything that is determined by the author to study so</w:t>
      </w:r>
      <w:r>
        <w:rPr>
          <w:spacing w:val="40"/>
        </w:rPr>
        <w:t xml:space="preserve"> </w:t>
      </w:r>
      <w:r>
        <w:t>that information is obtained about it, then conclusions are drawn. (Sugiyono, Quantitative, Qualitative and R&amp;D Research Methods, 2019). In the research conducted, 2 (two) variables were found, namely; Variable</w:t>
      </w:r>
      <w:r>
        <w:rPr>
          <w:spacing w:val="11"/>
        </w:rPr>
        <w:t xml:space="preserve"> </w:t>
      </w:r>
      <w:r>
        <w:t>Use</w:t>
      </w:r>
      <w:r>
        <w:rPr>
          <w:spacing w:val="11"/>
        </w:rPr>
        <w:t xml:space="preserve"> </w:t>
      </w:r>
      <w:r>
        <w:t>of</w:t>
      </w:r>
      <w:r>
        <w:rPr>
          <w:spacing w:val="12"/>
        </w:rPr>
        <w:t xml:space="preserve"> </w:t>
      </w:r>
      <w:r>
        <w:t>Airside</w:t>
      </w:r>
      <w:r>
        <w:rPr>
          <w:spacing w:val="14"/>
        </w:rPr>
        <w:t xml:space="preserve"> </w:t>
      </w:r>
      <w:r>
        <w:t>Facilities</w:t>
      </w:r>
      <w:r>
        <w:rPr>
          <w:spacing w:val="12"/>
        </w:rPr>
        <w:t xml:space="preserve"> </w:t>
      </w:r>
      <w:r>
        <w:t>(Aviobridge)</w:t>
      </w:r>
      <w:r>
        <w:rPr>
          <w:spacing w:val="12"/>
        </w:rPr>
        <w:t xml:space="preserve"> </w:t>
      </w:r>
      <w:r>
        <w:t>(X)</w:t>
      </w:r>
      <w:r>
        <w:rPr>
          <w:spacing w:val="11"/>
        </w:rPr>
        <w:t xml:space="preserve"> </w:t>
      </w:r>
      <w:r>
        <w:rPr>
          <w:spacing w:val="-5"/>
        </w:rPr>
        <w:t>and</w:t>
      </w:r>
    </w:p>
    <w:p w14:paraId="2F761931" w14:textId="77777777" w:rsidR="00D23684" w:rsidRDefault="00015CB3">
      <w:pPr>
        <w:pStyle w:val="BodyText"/>
        <w:spacing w:before="71" w:line="249" w:lineRule="auto"/>
        <w:ind w:right="219"/>
        <w:jc w:val="both"/>
      </w:pPr>
      <w:r>
        <w:br w:type="column"/>
      </w:r>
      <w:r>
        <w:t>Passenger Comfort Variable (Y) at Djalaludin</w:t>
      </w:r>
      <w:r>
        <w:rPr>
          <w:spacing w:val="80"/>
        </w:rPr>
        <w:t xml:space="preserve"> </w:t>
      </w:r>
      <w:r>
        <w:t>Gorontalo Airport.</w:t>
      </w:r>
    </w:p>
    <w:p w14:paraId="60B131CF" w14:textId="77777777" w:rsidR="00D23684" w:rsidRDefault="00015CB3">
      <w:pPr>
        <w:pStyle w:val="BodyText"/>
        <w:spacing w:before="3"/>
        <w:ind w:left="0"/>
        <w:rPr>
          <w:sz w:val="18"/>
        </w:rPr>
      </w:pPr>
      <w:r>
        <w:rPr>
          <w:noProof/>
        </w:rPr>
        <w:drawing>
          <wp:anchor distT="0" distB="0" distL="0" distR="0" simplePos="0" relativeHeight="487587840" behindDoc="1" locked="0" layoutInCell="1" allowOverlap="1" wp14:anchorId="0F404794" wp14:editId="3006AC9E">
            <wp:simplePos x="0" y="0"/>
            <wp:positionH relativeFrom="page">
              <wp:posOffset>3996478</wp:posOffset>
            </wp:positionH>
            <wp:positionV relativeFrom="paragraph">
              <wp:posOffset>148573</wp:posOffset>
            </wp:positionV>
            <wp:extent cx="2716530" cy="519683"/>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2716530" cy="519683"/>
                    </a:xfrm>
                    <a:prstGeom prst="rect">
                      <a:avLst/>
                    </a:prstGeom>
                  </pic:spPr>
                </pic:pic>
              </a:graphicData>
            </a:graphic>
          </wp:anchor>
        </w:drawing>
      </w:r>
    </w:p>
    <w:p w14:paraId="08D0B735" w14:textId="77777777" w:rsidR="00D23684" w:rsidRDefault="00D23684">
      <w:pPr>
        <w:pStyle w:val="BodyText"/>
        <w:spacing w:before="51"/>
        <w:ind w:left="0"/>
      </w:pPr>
    </w:p>
    <w:p w14:paraId="4A111A09" w14:textId="77777777" w:rsidR="00D23684" w:rsidRDefault="00015CB3">
      <w:pPr>
        <w:spacing w:before="1"/>
        <w:ind w:left="692"/>
        <w:rPr>
          <w:b/>
          <w:sz w:val="20"/>
        </w:rPr>
      </w:pPr>
      <w:r>
        <w:rPr>
          <w:b/>
          <w:sz w:val="20"/>
        </w:rPr>
        <w:t>Figure</w:t>
      </w:r>
      <w:r>
        <w:rPr>
          <w:b/>
          <w:spacing w:val="-2"/>
          <w:sz w:val="20"/>
        </w:rPr>
        <w:t xml:space="preserve"> </w:t>
      </w:r>
      <w:r>
        <w:rPr>
          <w:b/>
          <w:sz w:val="20"/>
        </w:rPr>
        <w:t>2</w:t>
      </w:r>
      <w:r>
        <w:rPr>
          <w:b/>
          <w:spacing w:val="-1"/>
          <w:sz w:val="20"/>
        </w:rPr>
        <w:t xml:space="preserve"> </w:t>
      </w:r>
      <w:r>
        <w:rPr>
          <w:b/>
          <w:sz w:val="20"/>
        </w:rPr>
        <w:t>Research</w:t>
      </w:r>
      <w:r>
        <w:rPr>
          <w:b/>
          <w:spacing w:val="-1"/>
          <w:sz w:val="20"/>
        </w:rPr>
        <w:t xml:space="preserve"> </w:t>
      </w:r>
      <w:r>
        <w:rPr>
          <w:b/>
          <w:sz w:val="20"/>
        </w:rPr>
        <w:t>Variables</w:t>
      </w:r>
      <w:r>
        <w:rPr>
          <w:b/>
          <w:spacing w:val="-1"/>
          <w:sz w:val="20"/>
        </w:rPr>
        <w:t xml:space="preserve"> </w:t>
      </w:r>
      <w:r>
        <w:rPr>
          <w:b/>
          <w:sz w:val="20"/>
        </w:rPr>
        <w:t>(X)</w:t>
      </w:r>
      <w:r>
        <w:rPr>
          <w:b/>
          <w:spacing w:val="-1"/>
          <w:sz w:val="20"/>
        </w:rPr>
        <w:t xml:space="preserve"> </w:t>
      </w:r>
      <w:r>
        <w:rPr>
          <w:b/>
          <w:sz w:val="20"/>
        </w:rPr>
        <w:t xml:space="preserve">and </w:t>
      </w:r>
      <w:r>
        <w:rPr>
          <w:b/>
          <w:spacing w:val="-5"/>
          <w:sz w:val="20"/>
        </w:rPr>
        <w:t>(Y)</w:t>
      </w:r>
    </w:p>
    <w:p w14:paraId="0D20A470" w14:textId="77777777" w:rsidR="00D23684" w:rsidRDefault="00D23684">
      <w:pPr>
        <w:pStyle w:val="BodyText"/>
        <w:ind w:left="0"/>
        <w:rPr>
          <w:b/>
        </w:rPr>
      </w:pPr>
    </w:p>
    <w:p w14:paraId="38511602" w14:textId="77777777" w:rsidR="00D23684" w:rsidRDefault="00D23684">
      <w:pPr>
        <w:pStyle w:val="BodyText"/>
        <w:spacing w:before="140"/>
        <w:ind w:left="0"/>
        <w:rPr>
          <w:b/>
        </w:rPr>
      </w:pPr>
    </w:p>
    <w:p w14:paraId="19C622D8" w14:textId="77777777" w:rsidR="00D23684" w:rsidRDefault="00015CB3">
      <w:pPr>
        <w:pStyle w:val="Heading2"/>
        <w:numPr>
          <w:ilvl w:val="1"/>
          <w:numId w:val="6"/>
        </w:numPr>
        <w:tabs>
          <w:tab w:val="left" w:pos="569"/>
        </w:tabs>
        <w:ind w:left="569" w:hanging="347"/>
      </w:pPr>
      <w:r>
        <w:t>Data</w:t>
      </w:r>
      <w:r>
        <w:rPr>
          <w:spacing w:val="-4"/>
        </w:rPr>
        <w:t xml:space="preserve"> </w:t>
      </w:r>
      <w:r>
        <w:t>Analysis</w:t>
      </w:r>
      <w:r>
        <w:rPr>
          <w:spacing w:val="-2"/>
        </w:rPr>
        <w:t xml:space="preserve"> Technique</w:t>
      </w:r>
    </w:p>
    <w:p w14:paraId="61338352" w14:textId="77777777" w:rsidR="00D23684" w:rsidRDefault="00015CB3">
      <w:pPr>
        <w:pStyle w:val="BodyText"/>
        <w:spacing w:before="189" w:line="249" w:lineRule="auto"/>
        <w:ind w:right="220" w:firstLine="288"/>
        <w:jc w:val="both"/>
      </w:pPr>
      <w:r>
        <w:t>The method used in the analysis of this Final</w:t>
      </w:r>
      <w:r>
        <w:rPr>
          <w:spacing w:val="-1"/>
        </w:rPr>
        <w:t xml:space="preserve"> </w:t>
      </w:r>
      <w:r>
        <w:t>Project writing</w:t>
      </w:r>
      <w:r>
        <w:rPr>
          <w:spacing w:val="-6"/>
        </w:rPr>
        <w:t xml:space="preserve"> </w:t>
      </w:r>
      <w:r>
        <w:t>is</w:t>
      </w:r>
      <w:r>
        <w:rPr>
          <w:spacing w:val="-6"/>
        </w:rPr>
        <w:t xml:space="preserve"> </w:t>
      </w:r>
      <w:r>
        <w:t>descriptive</w:t>
      </w:r>
      <w:r>
        <w:rPr>
          <w:spacing w:val="-6"/>
        </w:rPr>
        <w:t xml:space="preserve"> </w:t>
      </w:r>
      <w:r>
        <w:t>quantitative,</w:t>
      </w:r>
      <w:r>
        <w:rPr>
          <w:spacing w:val="-6"/>
        </w:rPr>
        <w:t xml:space="preserve"> </w:t>
      </w:r>
      <w:r>
        <w:t>which</w:t>
      </w:r>
      <w:r>
        <w:rPr>
          <w:spacing w:val="-6"/>
        </w:rPr>
        <w:t xml:space="preserve"> </w:t>
      </w:r>
      <w:r>
        <w:t>emphasizes</w:t>
      </w:r>
      <w:r>
        <w:rPr>
          <w:spacing w:val="-6"/>
        </w:rPr>
        <w:t xml:space="preserve"> </w:t>
      </w:r>
      <w:r>
        <w:t>the natural and objective description of phenomena</w:t>
      </w:r>
      <w:r>
        <w:rPr>
          <w:spacing w:val="40"/>
        </w:rPr>
        <w:t xml:space="preserve"> </w:t>
      </w:r>
      <w:r>
        <w:t>observed directly in the field (Arikunto, 2015). The quantitative method involves collecting data in the form of numbers, which are then analyzed to provide an overview of the problem under study (Sugiyono, 2019).</w:t>
      </w:r>
    </w:p>
    <w:p w14:paraId="1041CC3D" w14:textId="77777777" w:rsidR="00D23684" w:rsidRDefault="00015CB3">
      <w:pPr>
        <w:pStyle w:val="Heading3"/>
        <w:numPr>
          <w:ilvl w:val="0"/>
          <w:numId w:val="5"/>
        </w:numPr>
        <w:tabs>
          <w:tab w:val="left" w:pos="422"/>
        </w:tabs>
        <w:spacing w:before="126"/>
      </w:pPr>
      <w:r>
        <w:t>Validity</w:t>
      </w:r>
      <w:r>
        <w:rPr>
          <w:spacing w:val="1"/>
        </w:rPr>
        <w:t xml:space="preserve"> </w:t>
      </w:r>
      <w:r>
        <w:rPr>
          <w:spacing w:val="-4"/>
        </w:rPr>
        <w:t>Test</w:t>
      </w:r>
    </w:p>
    <w:p w14:paraId="474505C5" w14:textId="77777777" w:rsidR="00D23684" w:rsidRDefault="00015CB3">
      <w:pPr>
        <w:pStyle w:val="BodyText"/>
        <w:spacing w:before="130" w:line="249" w:lineRule="auto"/>
        <w:ind w:right="217" w:firstLine="288"/>
        <w:jc w:val="both"/>
      </w:pPr>
      <w:r>
        <w:t>The</w:t>
      </w:r>
      <w:r>
        <w:rPr>
          <w:spacing w:val="-3"/>
        </w:rPr>
        <w:t xml:space="preserve"> </w:t>
      </w:r>
      <w:r>
        <w:t>validity</w:t>
      </w:r>
      <w:r>
        <w:rPr>
          <w:spacing w:val="-2"/>
        </w:rPr>
        <w:t xml:space="preserve"> </w:t>
      </w:r>
      <w:r>
        <w:t>test</w:t>
      </w:r>
      <w:r>
        <w:rPr>
          <w:spacing w:val="-1"/>
        </w:rPr>
        <w:t xml:space="preserve"> </w:t>
      </w:r>
      <w:r>
        <w:t>is</w:t>
      </w:r>
      <w:r>
        <w:rPr>
          <w:spacing w:val="-1"/>
        </w:rPr>
        <w:t xml:space="preserve"> </w:t>
      </w:r>
      <w:r>
        <w:t>a</w:t>
      </w:r>
      <w:r>
        <w:rPr>
          <w:spacing w:val="-2"/>
        </w:rPr>
        <w:t xml:space="preserve"> </w:t>
      </w:r>
      <w:r>
        <w:t>process</w:t>
      </w:r>
      <w:r>
        <w:rPr>
          <w:spacing w:val="-1"/>
        </w:rPr>
        <w:t xml:space="preserve"> </w:t>
      </w:r>
      <w:r>
        <w:t>to</w:t>
      </w:r>
      <w:r>
        <w:rPr>
          <w:spacing w:val="-1"/>
        </w:rPr>
        <w:t xml:space="preserve"> </w:t>
      </w:r>
      <w:r>
        <w:t>measure</w:t>
      </w:r>
      <w:r>
        <w:rPr>
          <w:spacing w:val="-3"/>
        </w:rPr>
        <w:t xml:space="preserve"> </w:t>
      </w:r>
      <w:r>
        <w:t>the extent to which an instrument is able to measure what should be measured accurately (Suharsimi, 2010). In this study,</w:t>
      </w:r>
      <w:r>
        <w:rPr>
          <w:spacing w:val="40"/>
        </w:rPr>
        <w:t xml:space="preserve"> </w:t>
      </w:r>
      <w:r>
        <w:t>the validity test was carried out using SPSS software to determine whether the questionnaire questionnaire used could reveal the variable data accurately. Validity</w:t>
      </w:r>
      <w:r>
        <w:rPr>
          <w:spacing w:val="40"/>
        </w:rPr>
        <w:t xml:space="preserve"> </w:t>
      </w:r>
      <w:r>
        <w:t>testing is done by correlating the score of each indicator with the overall variable score. The instrument is considered valid if the calculated R value is greater than the R table or the significance value is less than 0.05 (Sugiyono, 2019). The Pearson Correlation validity test compares the calculated R value with the R table at the 5%</w:t>
      </w:r>
      <w:r>
        <w:rPr>
          <w:spacing w:val="73"/>
        </w:rPr>
        <w:t xml:space="preserve"> </w:t>
      </w:r>
      <w:r>
        <w:t>significance</w:t>
      </w:r>
      <w:r>
        <w:rPr>
          <w:spacing w:val="74"/>
        </w:rPr>
        <w:t xml:space="preserve"> </w:t>
      </w:r>
      <w:r>
        <w:t>level.</w:t>
      </w:r>
      <w:r>
        <w:rPr>
          <w:spacing w:val="77"/>
        </w:rPr>
        <w:t xml:space="preserve"> </w:t>
      </w:r>
      <w:r>
        <w:t>If</w:t>
      </w:r>
      <w:r>
        <w:rPr>
          <w:spacing w:val="72"/>
        </w:rPr>
        <w:t xml:space="preserve"> </w:t>
      </w:r>
      <w:r>
        <w:t>R</w:t>
      </w:r>
      <w:r>
        <w:rPr>
          <w:spacing w:val="75"/>
        </w:rPr>
        <w:t xml:space="preserve"> </w:t>
      </w:r>
      <w:r>
        <w:t>count</w:t>
      </w:r>
      <w:r>
        <w:rPr>
          <w:spacing w:val="49"/>
          <w:w w:val="155"/>
        </w:rPr>
        <w:t xml:space="preserve"> </w:t>
      </w:r>
      <w:r>
        <w:rPr>
          <w:rFonts w:ascii="Arial MT" w:hAnsi="Arial MT"/>
          <w:w w:val="155"/>
        </w:rPr>
        <w:t>≥</w:t>
      </w:r>
      <w:r>
        <w:rPr>
          <w:rFonts w:ascii="Arial MT" w:hAnsi="Arial MT"/>
          <w:spacing w:val="-3"/>
          <w:w w:val="155"/>
        </w:rPr>
        <w:t xml:space="preserve">  </w:t>
      </w:r>
      <w:r>
        <w:t>R</w:t>
      </w:r>
      <w:r>
        <w:rPr>
          <w:spacing w:val="76"/>
        </w:rPr>
        <w:t xml:space="preserve"> </w:t>
      </w:r>
      <w:r>
        <w:t>table,</w:t>
      </w:r>
      <w:r>
        <w:rPr>
          <w:spacing w:val="74"/>
        </w:rPr>
        <w:t xml:space="preserve"> </w:t>
      </w:r>
      <w:r>
        <w:rPr>
          <w:spacing w:val="-5"/>
        </w:rPr>
        <w:t>the</w:t>
      </w:r>
    </w:p>
    <w:p w14:paraId="3DFB2697" w14:textId="77777777" w:rsidR="00D23684" w:rsidRDefault="00015CB3">
      <w:pPr>
        <w:pStyle w:val="BodyText"/>
        <w:spacing w:before="42" w:line="249" w:lineRule="auto"/>
        <w:ind w:right="218"/>
        <w:jc w:val="both"/>
      </w:pPr>
      <w:r>
        <w:t>instrument is valid; conversely, if R count &lt; R table, the instrument is considered invalid. This test was</w:t>
      </w:r>
      <w:r>
        <w:rPr>
          <w:spacing w:val="40"/>
        </w:rPr>
        <w:t xml:space="preserve"> </w:t>
      </w:r>
      <w:r>
        <w:t>conducted using SPSS Statistics version 23.0.</w:t>
      </w:r>
    </w:p>
    <w:p w14:paraId="67044865" w14:textId="77777777" w:rsidR="00D23684" w:rsidRDefault="00015CB3">
      <w:pPr>
        <w:pStyle w:val="Heading3"/>
        <w:numPr>
          <w:ilvl w:val="0"/>
          <w:numId w:val="5"/>
        </w:numPr>
        <w:tabs>
          <w:tab w:val="left" w:pos="422"/>
        </w:tabs>
        <w:spacing w:before="123"/>
      </w:pPr>
      <w:r>
        <w:t>Reliability</w:t>
      </w:r>
      <w:r>
        <w:rPr>
          <w:spacing w:val="-2"/>
        </w:rPr>
        <w:t xml:space="preserve"> </w:t>
      </w:r>
      <w:r>
        <w:rPr>
          <w:spacing w:val="-4"/>
        </w:rPr>
        <w:t>Test</w:t>
      </w:r>
    </w:p>
    <w:p w14:paraId="2A5A26DB" w14:textId="77777777" w:rsidR="00D23684" w:rsidRDefault="00015CB3">
      <w:pPr>
        <w:pStyle w:val="BodyText"/>
        <w:spacing w:before="130" w:line="249" w:lineRule="auto"/>
        <w:ind w:right="218" w:firstLine="288"/>
        <w:jc w:val="both"/>
      </w:pPr>
      <w:r>
        <w:t>Reliability test is a process to determine the consistency of the questionnaire questionnaire used in research, so that it is reliable even though it is used repeatedly at different times (Sugiyono, 2019). The reliability test in this study uses the internal consistency method, which assesses how consistent the answers to each item measure the same construction. The level of reliability is assessed based on the reliability coefficient value, which is calculated using the Cronbach Alpha formula. This method is suitable for use because the research instrument is in the form of a questionnaire, where</w:t>
      </w:r>
      <w:r>
        <w:rPr>
          <w:spacing w:val="-2"/>
        </w:rPr>
        <w:t xml:space="preserve"> </w:t>
      </w:r>
      <w:r>
        <w:t>the</w:t>
      </w:r>
      <w:r>
        <w:rPr>
          <w:spacing w:val="-1"/>
        </w:rPr>
        <w:t xml:space="preserve"> </w:t>
      </w:r>
      <w:r>
        <w:t>higher</w:t>
      </w:r>
      <w:r>
        <w:rPr>
          <w:spacing w:val="-2"/>
        </w:rPr>
        <w:t xml:space="preserve"> </w:t>
      </w:r>
      <w:r>
        <w:t>the</w:t>
      </w:r>
      <w:r>
        <w:rPr>
          <w:spacing w:val="-1"/>
        </w:rPr>
        <w:t xml:space="preserve"> </w:t>
      </w:r>
      <w:r>
        <w:t>Cronbach's Alpha</w:t>
      </w:r>
      <w:r>
        <w:rPr>
          <w:spacing w:val="-1"/>
        </w:rPr>
        <w:t xml:space="preserve"> </w:t>
      </w:r>
      <w:r>
        <w:t>value,</w:t>
      </w:r>
      <w:r>
        <w:rPr>
          <w:spacing w:val="-1"/>
        </w:rPr>
        <w:t xml:space="preserve"> </w:t>
      </w:r>
      <w:r>
        <w:t>the higher the level of reliability of the instrument.</w:t>
      </w:r>
    </w:p>
    <w:p w14:paraId="5F916311" w14:textId="77777777" w:rsidR="00D23684" w:rsidRDefault="00015CB3">
      <w:pPr>
        <w:pStyle w:val="BodyText"/>
        <w:spacing w:before="6"/>
        <w:ind w:left="0"/>
        <w:rPr>
          <w:sz w:val="9"/>
        </w:rPr>
      </w:pPr>
      <w:r>
        <w:rPr>
          <w:noProof/>
        </w:rPr>
        <mc:AlternateContent>
          <mc:Choice Requires="wpg">
            <w:drawing>
              <wp:anchor distT="0" distB="0" distL="0" distR="0" simplePos="0" relativeHeight="487588352" behindDoc="1" locked="0" layoutInCell="1" allowOverlap="1" wp14:anchorId="0B18F78D" wp14:editId="57DDA101">
                <wp:simplePos x="0" y="0"/>
                <wp:positionH relativeFrom="page">
                  <wp:posOffset>4602797</wp:posOffset>
                </wp:positionH>
                <wp:positionV relativeFrom="paragraph">
                  <wp:posOffset>85686</wp:posOffset>
                </wp:positionV>
                <wp:extent cx="1503680" cy="44259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3680" cy="442595"/>
                          <a:chOff x="0" y="0"/>
                          <a:chExt cx="1503680" cy="442595"/>
                        </a:xfrm>
                      </wpg:grpSpPr>
                      <pic:pic xmlns:pic="http://schemas.openxmlformats.org/drawingml/2006/picture">
                        <pic:nvPicPr>
                          <pic:cNvPr id="4" name="Image 4"/>
                          <pic:cNvPicPr/>
                        </pic:nvPicPr>
                        <pic:blipFill>
                          <a:blip r:embed="rId11" cstate="print"/>
                          <a:stretch>
                            <a:fillRect/>
                          </a:stretch>
                        </pic:blipFill>
                        <pic:spPr>
                          <a:xfrm>
                            <a:off x="9588" y="9525"/>
                            <a:ext cx="1484630" cy="423545"/>
                          </a:xfrm>
                          <a:prstGeom prst="rect">
                            <a:avLst/>
                          </a:prstGeom>
                        </pic:spPr>
                      </pic:pic>
                      <wps:wsp>
                        <wps:cNvPr id="5" name="Graphic 5"/>
                        <wps:cNvSpPr/>
                        <wps:spPr>
                          <a:xfrm>
                            <a:off x="4762" y="4762"/>
                            <a:ext cx="1494155" cy="433070"/>
                          </a:xfrm>
                          <a:custGeom>
                            <a:avLst/>
                            <a:gdLst/>
                            <a:ahLst/>
                            <a:cxnLst/>
                            <a:rect l="l" t="t" r="r" b="b"/>
                            <a:pathLst>
                              <a:path w="1494155" h="433070">
                                <a:moveTo>
                                  <a:pt x="0" y="433069"/>
                                </a:moveTo>
                                <a:lnTo>
                                  <a:pt x="1494155" y="433069"/>
                                </a:lnTo>
                                <a:lnTo>
                                  <a:pt x="1494155" y="0"/>
                                </a:lnTo>
                                <a:lnTo>
                                  <a:pt x="0" y="0"/>
                                </a:lnTo>
                                <a:lnTo>
                                  <a:pt x="0" y="43306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C001D4" id="Group 3" o:spid="_x0000_s1026" style="position:absolute;margin-left:362.4pt;margin-top:6.75pt;width:118.4pt;height:34.85pt;z-index:-15728128;mso-wrap-distance-left:0;mso-wrap-distance-right:0;mso-position-horizontal-relative:page" coordsize="15036,44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95;top:95;width:14847;height:4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">
                  <v:imagedata r:id="rId12" o:title=""/>
                </v:shape>
                <v:shape id="Graphic 5" o:spid="_x0000_s1028" style="position:absolute;left:47;top:47;width:14942;height:4331;visibility:visible;mso-wrap-style:square;v-text-anchor:top" coordsize="1494155,4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" path="m,433069r1494155,l1494155,,,,,433069xe" filled="f" strokeweight=".26456mm">
                  <v:path arrowok="t"/>
                </v:shape>
                <w10:wrap type="topAndBottom" anchorx="page"/>
              </v:group>
            </w:pict>
          </mc:Fallback>
        </mc:AlternateContent>
      </w:r>
    </w:p>
    <w:p w14:paraId="67927643" w14:textId="77777777" w:rsidR="00D23684" w:rsidRDefault="00015CB3">
      <w:pPr>
        <w:pStyle w:val="BodyText"/>
        <w:spacing w:before="139"/>
      </w:pPr>
      <w:r>
        <w:rPr>
          <w:spacing w:val="-2"/>
        </w:rPr>
        <w:t>Description:</w:t>
      </w:r>
    </w:p>
    <w:p w14:paraId="78CFE88A" w14:textId="77777777" w:rsidR="00D23684" w:rsidRDefault="00D23684">
      <w:pPr>
        <w:sectPr w:rsidR="00D23684">
          <w:pgSz w:w="11910" w:h="16840"/>
          <w:pgMar w:top="1360" w:right="980" w:bottom="280" w:left="980" w:header="720" w:footer="720" w:gutter="0"/>
          <w:cols w:num="2" w:space="720" w:equalWidth="0">
            <w:col w:w="4803" w:space="160"/>
            <w:col w:w="4987"/>
          </w:cols>
        </w:sectPr>
      </w:pPr>
    </w:p>
    <w:p w14:paraId="5B18EE2B" w14:textId="77777777" w:rsidR="00D23684" w:rsidRDefault="00015CB3">
      <w:pPr>
        <w:pStyle w:val="BodyText"/>
        <w:tabs>
          <w:tab w:val="left" w:pos="1662"/>
        </w:tabs>
        <w:spacing w:before="71"/>
        <w:ind w:left="510"/>
      </w:pPr>
      <w:r>
        <w:rPr>
          <w:spacing w:val="-5"/>
        </w:rPr>
        <w:lastRenderedPageBreak/>
        <w:t>R11</w:t>
      </w:r>
      <w:r>
        <w:tab/>
        <w:t>=</w:t>
      </w:r>
      <w:r>
        <w:rPr>
          <w:spacing w:val="-3"/>
        </w:rPr>
        <w:t xml:space="preserve"> </w:t>
      </w:r>
      <w:r>
        <w:t xml:space="preserve">Reliability </w:t>
      </w:r>
      <w:r>
        <w:rPr>
          <w:spacing w:val="-2"/>
        </w:rPr>
        <w:t>Coefficient</w:t>
      </w:r>
    </w:p>
    <w:p w14:paraId="6675C129" w14:textId="77777777" w:rsidR="00D23684" w:rsidRDefault="00015CB3">
      <w:pPr>
        <w:pStyle w:val="BodyText"/>
        <w:tabs>
          <w:tab w:val="left" w:pos="1640"/>
        </w:tabs>
        <w:spacing w:before="29" w:line="360" w:lineRule="exact"/>
        <w:ind w:left="510" w:right="293"/>
      </w:pPr>
      <w:r>
        <w:rPr>
          <w:spacing w:val="-10"/>
        </w:rPr>
        <w:t>n</w:t>
      </w:r>
      <w:r>
        <w:tab/>
      </w:r>
      <w:r>
        <w:rPr>
          <w:spacing w:val="-28"/>
        </w:rPr>
        <w:t xml:space="preserve"> </w:t>
      </w:r>
      <w:r>
        <w:t>=</w:t>
      </w:r>
      <w:r>
        <w:rPr>
          <w:spacing w:val="-11"/>
        </w:rPr>
        <w:t xml:space="preserve"> </w:t>
      </w:r>
      <w:r>
        <w:t>Number</w:t>
      </w:r>
      <w:r>
        <w:rPr>
          <w:spacing w:val="-7"/>
        </w:rPr>
        <w:t xml:space="preserve"> </w:t>
      </w:r>
      <w:r>
        <w:t>of</w:t>
      </w:r>
      <w:r>
        <w:rPr>
          <w:spacing w:val="-9"/>
        </w:rPr>
        <w:t xml:space="preserve"> </w:t>
      </w:r>
      <w:r>
        <w:t>statement</w:t>
      </w:r>
      <w:r>
        <w:rPr>
          <w:spacing w:val="-7"/>
        </w:rPr>
        <w:t xml:space="preserve"> </w:t>
      </w:r>
      <w:r>
        <w:t>items</w:t>
      </w:r>
      <w:r>
        <w:rPr>
          <w:spacing w:val="-7"/>
        </w:rPr>
        <w:t xml:space="preserve"> </w:t>
      </w:r>
      <w:r>
        <w:t xml:space="preserve">tested </w:t>
      </w:r>
      <w:r>
        <w:rPr>
          <w:spacing w:val="-4"/>
        </w:rPr>
        <w:t>Σσt²</w:t>
      </w:r>
      <w:r>
        <w:tab/>
        <w:t>=</w:t>
      </w:r>
      <w:r>
        <w:rPr>
          <w:spacing w:val="-2"/>
        </w:rPr>
        <w:t xml:space="preserve"> </w:t>
      </w:r>
      <w:r>
        <w:t>The</w:t>
      </w:r>
      <w:r>
        <w:rPr>
          <w:spacing w:val="-1"/>
        </w:rPr>
        <w:t xml:space="preserve"> </w:t>
      </w:r>
      <w:r>
        <w:t>sum of the</w:t>
      </w:r>
      <w:r>
        <w:rPr>
          <w:spacing w:val="-1"/>
        </w:rPr>
        <w:t xml:space="preserve"> </w:t>
      </w:r>
      <w:r>
        <w:t>score</w:t>
      </w:r>
      <w:r>
        <w:rPr>
          <w:spacing w:val="-2"/>
        </w:rPr>
        <w:t xml:space="preserve"> </w:t>
      </w:r>
      <w:r>
        <w:t xml:space="preserve">variances </w:t>
      </w:r>
      <w:r>
        <w:rPr>
          <w:spacing w:val="-5"/>
        </w:rPr>
        <w:t>of</w:t>
      </w:r>
    </w:p>
    <w:p w14:paraId="4E801E0E" w14:textId="77777777" w:rsidR="00D23684" w:rsidRDefault="00015CB3">
      <w:pPr>
        <w:pStyle w:val="BodyText"/>
        <w:spacing w:line="212" w:lineRule="exact"/>
        <w:ind w:left="1862"/>
      </w:pPr>
      <w:r>
        <w:t>each</w:t>
      </w:r>
      <w:r>
        <w:rPr>
          <w:spacing w:val="-3"/>
        </w:rPr>
        <w:t xml:space="preserve"> </w:t>
      </w:r>
      <w:r>
        <w:rPr>
          <w:spacing w:val="-4"/>
        </w:rPr>
        <w:t>item</w:t>
      </w:r>
    </w:p>
    <w:p w14:paraId="240DE8F6" w14:textId="77777777" w:rsidR="00D23684" w:rsidRDefault="00015CB3">
      <w:pPr>
        <w:pStyle w:val="BodyText"/>
        <w:tabs>
          <w:tab w:val="left" w:pos="1662"/>
        </w:tabs>
        <w:spacing w:before="130"/>
        <w:ind w:left="510"/>
      </w:pPr>
      <w:r>
        <w:rPr>
          <w:spacing w:val="-5"/>
        </w:rPr>
        <w:t>σt²</w:t>
      </w:r>
      <w:r>
        <w:tab/>
        <w:t>=</w:t>
      </w:r>
      <w:r>
        <w:rPr>
          <w:spacing w:val="-2"/>
        </w:rPr>
        <w:t xml:space="preserve"> </w:t>
      </w:r>
      <w:r>
        <w:t xml:space="preserve">Total </w:t>
      </w:r>
      <w:r>
        <w:rPr>
          <w:spacing w:val="-2"/>
        </w:rPr>
        <w:t>variance</w:t>
      </w:r>
    </w:p>
    <w:p w14:paraId="44AEF218" w14:textId="77777777" w:rsidR="00D23684" w:rsidRDefault="00015CB3">
      <w:pPr>
        <w:pStyle w:val="BodyText"/>
        <w:spacing w:before="130" w:line="249" w:lineRule="auto"/>
        <w:ind w:right="40"/>
        <w:jc w:val="both"/>
      </w:pPr>
      <w:r>
        <w:t xml:space="preserve">A reliable questionnaire is indicated by a questionnaire that has a </w:t>
      </w:r>
      <w:r>
        <w:rPr>
          <w:i/>
        </w:rPr>
        <w:t xml:space="preserve">Cronbach Alpha </w:t>
      </w:r>
      <w:r>
        <w:t xml:space="preserve">value. The minimum </w:t>
      </w:r>
      <w:r>
        <w:rPr>
          <w:i/>
        </w:rPr>
        <w:t xml:space="preserve">Cronbach's Alpha </w:t>
      </w:r>
      <w:r>
        <w:t xml:space="preserve">reliability level value is 0.70 (Eisingerich, 2010) meaning that the instrument has an adequate level of reliability, and if the </w:t>
      </w:r>
      <w:r>
        <w:rPr>
          <w:i/>
        </w:rPr>
        <w:t xml:space="preserve">Cronbach Alpha </w:t>
      </w:r>
      <w:r>
        <w:t>value&gt; 0.80 means that all items are reliable and the entire test consistently has strong reliability.</w:t>
      </w:r>
    </w:p>
    <w:p w14:paraId="068A5C90" w14:textId="77777777" w:rsidR="00D23684" w:rsidRDefault="00015CB3">
      <w:pPr>
        <w:pStyle w:val="Heading3"/>
        <w:numPr>
          <w:ilvl w:val="0"/>
          <w:numId w:val="5"/>
        </w:numPr>
        <w:tabs>
          <w:tab w:val="left" w:pos="422"/>
        </w:tabs>
        <w:spacing w:before="126"/>
      </w:pPr>
      <w:r>
        <w:t>Regression</w:t>
      </w:r>
      <w:r>
        <w:rPr>
          <w:spacing w:val="-3"/>
        </w:rPr>
        <w:t xml:space="preserve"> </w:t>
      </w:r>
      <w:r>
        <w:rPr>
          <w:spacing w:val="-4"/>
        </w:rPr>
        <w:t>Test</w:t>
      </w:r>
    </w:p>
    <w:p w14:paraId="050DABA0" w14:textId="77777777" w:rsidR="00D23684" w:rsidRDefault="00015CB3">
      <w:pPr>
        <w:pStyle w:val="BodyText"/>
        <w:spacing w:before="130" w:line="249" w:lineRule="auto"/>
        <w:ind w:right="39"/>
        <w:jc w:val="both"/>
      </w:pPr>
      <w:r>
        <w:t>Simple Linear Regression is performed when there is only one independent variable and one dependent variable. Simple regression is based on a functional or causal</w:t>
      </w:r>
      <w:r>
        <w:rPr>
          <w:spacing w:val="-2"/>
        </w:rPr>
        <w:t xml:space="preserve"> </w:t>
      </w:r>
      <w:r>
        <w:t>relationship</w:t>
      </w:r>
      <w:r>
        <w:rPr>
          <w:spacing w:val="-3"/>
        </w:rPr>
        <w:t xml:space="preserve"> </w:t>
      </w:r>
      <w:r>
        <w:t>of</w:t>
      </w:r>
      <w:r>
        <w:rPr>
          <w:spacing w:val="-3"/>
        </w:rPr>
        <w:t xml:space="preserve"> </w:t>
      </w:r>
      <w:r>
        <w:t>one</w:t>
      </w:r>
      <w:r>
        <w:rPr>
          <w:spacing w:val="-3"/>
        </w:rPr>
        <w:t xml:space="preserve"> </w:t>
      </w:r>
      <w:r>
        <w:t>independent</w:t>
      </w:r>
      <w:r>
        <w:rPr>
          <w:spacing w:val="-2"/>
        </w:rPr>
        <w:t xml:space="preserve"> </w:t>
      </w:r>
      <w:r>
        <w:t>variable</w:t>
      </w:r>
      <w:r>
        <w:rPr>
          <w:spacing w:val="-3"/>
        </w:rPr>
        <w:t xml:space="preserve"> </w:t>
      </w:r>
      <w:r>
        <w:t>with one dependent variable [9]. The general equation of simple linear regression is:</w:t>
      </w:r>
    </w:p>
    <w:p w14:paraId="787DCC26" w14:textId="77777777" w:rsidR="00D23684" w:rsidRDefault="00015CB3">
      <w:pPr>
        <w:pStyle w:val="BodyText"/>
        <w:spacing w:before="125"/>
        <w:ind w:left="510"/>
      </w:pPr>
      <w:r>
        <w:t>Y</w:t>
      </w:r>
      <w:r>
        <w:rPr>
          <w:spacing w:val="61"/>
          <w:w w:val="150"/>
        </w:rPr>
        <w:t xml:space="preserve"> </w:t>
      </w:r>
      <w:r>
        <w:t>=</w:t>
      </w:r>
      <w:r>
        <w:rPr>
          <w:spacing w:val="-1"/>
        </w:rPr>
        <w:t xml:space="preserve"> </w:t>
      </w:r>
      <w:r>
        <w:t>a</w:t>
      </w:r>
      <w:r>
        <w:rPr>
          <w:spacing w:val="-1"/>
        </w:rPr>
        <w:t xml:space="preserve"> </w:t>
      </w:r>
      <w:r>
        <w:t>+</w:t>
      </w:r>
      <w:r>
        <w:rPr>
          <w:spacing w:val="-1"/>
        </w:rPr>
        <w:t xml:space="preserve"> </w:t>
      </w:r>
      <w:r>
        <w:t xml:space="preserve">b </w:t>
      </w:r>
      <w:r>
        <w:rPr>
          <w:spacing w:val="-10"/>
        </w:rPr>
        <w:t>X</w:t>
      </w:r>
    </w:p>
    <w:p w14:paraId="0D0DC266" w14:textId="77777777" w:rsidR="00D23684" w:rsidRDefault="00015CB3">
      <w:pPr>
        <w:pStyle w:val="BodyText"/>
        <w:spacing w:before="130"/>
        <w:ind w:left="510"/>
      </w:pPr>
      <w:r>
        <w:t>Y=</w:t>
      </w:r>
      <w:r>
        <w:rPr>
          <w:spacing w:val="36"/>
        </w:rPr>
        <w:t xml:space="preserve">  </w:t>
      </w:r>
      <w:r>
        <w:t>The</w:t>
      </w:r>
      <w:r>
        <w:rPr>
          <w:spacing w:val="-1"/>
        </w:rPr>
        <w:t xml:space="preserve"> </w:t>
      </w:r>
      <w:r>
        <w:t>subject</w:t>
      </w:r>
      <w:r>
        <w:rPr>
          <w:spacing w:val="-1"/>
        </w:rPr>
        <w:t xml:space="preserve"> </w:t>
      </w:r>
      <w:r>
        <w:t>in</w:t>
      </w:r>
      <w:r>
        <w:rPr>
          <w:spacing w:val="-1"/>
        </w:rPr>
        <w:t xml:space="preserve"> </w:t>
      </w:r>
      <w:r>
        <w:t>the predicted</w:t>
      </w:r>
      <w:r>
        <w:rPr>
          <w:spacing w:val="-1"/>
        </w:rPr>
        <w:t xml:space="preserve"> </w:t>
      </w:r>
      <w:r>
        <w:t xml:space="preserve">dependent </w:t>
      </w:r>
      <w:r>
        <w:rPr>
          <w:spacing w:val="-2"/>
        </w:rPr>
        <w:t>variable</w:t>
      </w:r>
    </w:p>
    <w:p w14:paraId="63E76871" w14:textId="77777777" w:rsidR="00D23684" w:rsidRDefault="00015CB3">
      <w:pPr>
        <w:pStyle w:val="BodyText"/>
        <w:spacing w:before="130"/>
        <w:ind w:left="510"/>
      </w:pPr>
      <w:r>
        <w:t>a</w:t>
      </w:r>
      <w:r>
        <w:rPr>
          <w:spacing w:val="44"/>
        </w:rPr>
        <w:t xml:space="preserve">  </w:t>
      </w:r>
      <w:r>
        <w:t>= Price</w:t>
      </w:r>
      <w:r>
        <w:rPr>
          <w:spacing w:val="-1"/>
        </w:rPr>
        <w:t xml:space="preserve"> </w:t>
      </w:r>
      <w:r>
        <w:t>of Y</w:t>
      </w:r>
      <w:r>
        <w:rPr>
          <w:spacing w:val="-1"/>
        </w:rPr>
        <w:t xml:space="preserve"> </w:t>
      </w:r>
      <w:r>
        <w:t>when X</w:t>
      </w:r>
      <w:r>
        <w:rPr>
          <w:spacing w:val="1"/>
        </w:rPr>
        <w:t xml:space="preserve"> </w:t>
      </w:r>
      <w:r>
        <w:t>=</w:t>
      </w:r>
      <w:r>
        <w:rPr>
          <w:spacing w:val="-1"/>
        </w:rPr>
        <w:t xml:space="preserve"> </w:t>
      </w:r>
      <w:r>
        <w:rPr>
          <w:spacing w:val="-10"/>
        </w:rPr>
        <w:t>0</w:t>
      </w:r>
    </w:p>
    <w:p w14:paraId="3F9EA964" w14:textId="77777777" w:rsidR="00D23684" w:rsidRDefault="00015CB3">
      <w:pPr>
        <w:pStyle w:val="BodyText"/>
        <w:spacing w:before="130" w:line="249" w:lineRule="auto"/>
        <w:ind w:left="790" w:hanging="281"/>
      </w:pPr>
      <w:r>
        <w:t>b</w:t>
      </w:r>
      <w:r>
        <w:rPr>
          <w:spacing w:val="80"/>
        </w:rPr>
        <w:t xml:space="preserve"> </w:t>
      </w:r>
      <w:r>
        <w:t>=</w:t>
      </w:r>
      <w:r>
        <w:rPr>
          <w:spacing w:val="40"/>
        </w:rPr>
        <w:t xml:space="preserve"> </w:t>
      </w:r>
      <w:r>
        <w:t>The</w:t>
      </w:r>
      <w:r>
        <w:rPr>
          <w:spacing w:val="40"/>
        </w:rPr>
        <w:t xml:space="preserve"> </w:t>
      </w:r>
      <w:r>
        <w:t>direction</w:t>
      </w:r>
      <w:r>
        <w:rPr>
          <w:spacing w:val="40"/>
        </w:rPr>
        <w:t xml:space="preserve"> </w:t>
      </w:r>
      <w:r>
        <w:t>of</w:t>
      </w:r>
      <w:r>
        <w:rPr>
          <w:spacing w:val="40"/>
        </w:rPr>
        <w:t xml:space="preserve"> </w:t>
      </w:r>
      <w:r>
        <w:t>the</w:t>
      </w:r>
      <w:r>
        <w:rPr>
          <w:spacing w:val="40"/>
        </w:rPr>
        <w:t xml:space="preserve"> </w:t>
      </w:r>
      <w:r>
        <w:t>regression</w:t>
      </w:r>
      <w:r>
        <w:rPr>
          <w:spacing w:val="40"/>
        </w:rPr>
        <w:t xml:space="preserve"> </w:t>
      </w:r>
      <w:r>
        <w:t>coefficient, which shows a number</w:t>
      </w:r>
    </w:p>
    <w:p w14:paraId="44D54236" w14:textId="77777777" w:rsidR="00D23684" w:rsidRDefault="00015CB3">
      <w:pPr>
        <w:pStyle w:val="BodyText"/>
        <w:spacing w:before="122" w:line="249" w:lineRule="auto"/>
        <w:ind w:left="790" w:right="56"/>
      </w:pPr>
      <w:r>
        <w:t>X= Subjects in the independent variable that has</w:t>
      </w:r>
      <w:r>
        <w:rPr>
          <w:spacing w:val="40"/>
        </w:rPr>
        <w:t xml:space="preserve"> </w:t>
      </w:r>
      <w:r>
        <w:t>a certain value</w:t>
      </w:r>
    </w:p>
    <w:p w14:paraId="4459E623" w14:textId="77777777" w:rsidR="00D23684" w:rsidRDefault="00015CB3">
      <w:pPr>
        <w:pStyle w:val="BodyText"/>
        <w:spacing w:before="121" w:line="249" w:lineRule="auto"/>
        <w:ind w:right="44" w:firstLine="288"/>
        <w:jc w:val="both"/>
      </w:pPr>
      <w:r>
        <w:t>An increase or decrease in the dependent variable based on the independent variable. If b (+) then it increases, if b (-) then there is a decrease.</w:t>
      </w:r>
    </w:p>
    <w:p w14:paraId="47DEA25C" w14:textId="77777777" w:rsidR="00D23684" w:rsidRDefault="00015CB3">
      <w:pPr>
        <w:pStyle w:val="Heading3"/>
        <w:numPr>
          <w:ilvl w:val="0"/>
          <w:numId w:val="5"/>
        </w:numPr>
        <w:tabs>
          <w:tab w:val="left" w:pos="422"/>
        </w:tabs>
        <w:spacing w:before="123"/>
      </w:pPr>
      <w:r>
        <w:t>T</w:t>
      </w:r>
      <w:r>
        <w:rPr>
          <w:spacing w:val="-1"/>
        </w:rPr>
        <w:t xml:space="preserve"> </w:t>
      </w:r>
      <w:r>
        <w:t xml:space="preserve">or Partial </w:t>
      </w:r>
      <w:r>
        <w:rPr>
          <w:spacing w:val="-4"/>
        </w:rPr>
        <w:t>Test</w:t>
      </w:r>
    </w:p>
    <w:p w14:paraId="43076E80" w14:textId="77777777" w:rsidR="00D23684" w:rsidRDefault="00015CB3">
      <w:pPr>
        <w:pStyle w:val="BodyText"/>
        <w:spacing w:before="130" w:line="249" w:lineRule="auto"/>
        <w:ind w:right="41" w:firstLine="288"/>
        <w:jc w:val="both"/>
      </w:pPr>
      <w:r>
        <w:t>Partial testing or T test is used to test the effect of each independent variable partially on the dependent variable. In this test using a significance level of 0.05 If the significance value is smaller than 0.05 or the calculated T value is greater than the T table, it can be concluded that the independent variable partially has a significant effect on the dependent variable [10].</w:t>
      </w:r>
    </w:p>
    <w:p w14:paraId="0F26FE7E" w14:textId="77777777" w:rsidR="00D23684" w:rsidRDefault="00D23684">
      <w:pPr>
        <w:pStyle w:val="BodyText"/>
        <w:spacing w:before="6"/>
        <w:ind w:left="0"/>
      </w:pPr>
    </w:p>
    <w:p w14:paraId="65FDE104" w14:textId="77777777" w:rsidR="00D23684" w:rsidRDefault="00015CB3">
      <w:pPr>
        <w:pStyle w:val="Heading1"/>
        <w:numPr>
          <w:ilvl w:val="0"/>
          <w:numId w:val="7"/>
        </w:numPr>
        <w:tabs>
          <w:tab w:val="left" w:pos="452"/>
        </w:tabs>
        <w:ind w:left="452" w:hanging="230"/>
      </w:pPr>
      <w:r>
        <w:t>RESULTS</w:t>
      </w:r>
      <w:r>
        <w:rPr>
          <w:spacing w:val="-2"/>
        </w:rPr>
        <w:t xml:space="preserve"> </w:t>
      </w:r>
      <w:r>
        <w:t>AND</w:t>
      </w:r>
      <w:r>
        <w:rPr>
          <w:spacing w:val="-2"/>
        </w:rPr>
        <w:t xml:space="preserve"> DISCUSSION</w:t>
      </w:r>
    </w:p>
    <w:p w14:paraId="57AE4DF6" w14:textId="77777777" w:rsidR="00D23684" w:rsidRDefault="00015CB3">
      <w:pPr>
        <w:pStyle w:val="BodyText"/>
        <w:spacing w:before="190" w:line="249" w:lineRule="auto"/>
        <w:ind w:right="38" w:firstLine="288"/>
        <w:jc w:val="both"/>
      </w:pPr>
      <w:r>
        <w:t>Research results in this study were obtained from processing primary data and secondary data. Primary data was obtained from direct observation of the condition of the Garbarata (</w:t>
      </w:r>
      <w:r>
        <w:rPr>
          <w:i/>
        </w:rPr>
        <w:t>Aviobridge</w:t>
      </w:r>
      <w:r>
        <w:t>) at Djalaludin Gorontalo Airport and questionnaires distributed to 40 passengers at Djalaludin Gorontalo Airport. While secondary data is obtained from observation and literature study.</w:t>
      </w:r>
    </w:p>
    <w:p w14:paraId="54F1CBB4" w14:textId="77777777" w:rsidR="00D23684" w:rsidRDefault="00D23684">
      <w:pPr>
        <w:pStyle w:val="BodyText"/>
        <w:spacing w:before="6"/>
        <w:ind w:left="0"/>
      </w:pPr>
    </w:p>
    <w:p w14:paraId="5B20A376" w14:textId="77777777" w:rsidR="00D23684" w:rsidRDefault="00015CB3">
      <w:pPr>
        <w:pStyle w:val="Heading2"/>
        <w:numPr>
          <w:ilvl w:val="1"/>
          <w:numId w:val="7"/>
        </w:numPr>
        <w:tabs>
          <w:tab w:val="left" w:pos="568"/>
        </w:tabs>
      </w:pPr>
      <w:r>
        <w:rPr>
          <w:spacing w:val="-2"/>
        </w:rPr>
        <w:t>Observation</w:t>
      </w:r>
    </w:p>
    <w:p w14:paraId="0E2BD55D" w14:textId="77777777" w:rsidR="00D23684" w:rsidRDefault="00015CB3">
      <w:pPr>
        <w:pStyle w:val="BodyText"/>
        <w:spacing w:before="71" w:line="249" w:lineRule="auto"/>
        <w:ind w:right="217" w:firstLine="288"/>
        <w:jc w:val="both"/>
      </w:pPr>
      <w:r>
        <w:br w:type="column"/>
      </w:r>
      <w:r>
        <w:t xml:space="preserve">Observations were made by the author when the author conducted </w:t>
      </w:r>
      <w:r>
        <w:rPr>
          <w:i/>
        </w:rPr>
        <w:t xml:space="preserve">On the Job Training </w:t>
      </w:r>
      <w:r>
        <w:t>at Djalaludin Gorontalo Airport. Observations were made by the author with the aim of knowing the real situation at the Garbarata Air Side Facility (</w:t>
      </w:r>
      <w:r>
        <w:rPr>
          <w:i/>
        </w:rPr>
        <w:t>Aviobridge</w:t>
      </w:r>
      <w:r>
        <w:t>) at Djalaludin Gorontalo Airport.</w:t>
      </w:r>
    </w:p>
    <w:p w14:paraId="42A50F0D" w14:textId="77777777" w:rsidR="00D23684" w:rsidRDefault="00015CB3">
      <w:pPr>
        <w:pStyle w:val="BodyText"/>
        <w:spacing w:before="11"/>
        <w:ind w:left="0"/>
        <w:rPr>
          <w:sz w:val="7"/>
        </w:rPr>
      </w:pPr>
      <w:r>
        <w:rPr>
          <w:noProof/>
        </w:rPr>
        <w:drawing>
          <wp:anchor distT="0" distB="0" distL="0" distR="0" simplePos="0" relativeHeight="487588864" behindDoc="1" locked="0" layoutInCell="1" allowOverlap="1" wp14:anchorId="6C7699D3" wp14:editId="1CF8142A">
            <wp:simplePos x="0" y="0"/>
            <wp:positionH relativeFrom="page">
              <wp:posOffset>3921759</wp:posOffset>
            </wp:positionH>
            <wp:positionV relativeFrom="paragraph">
              <wp:posOffset>73610</wp:posOffset>
            </wp:positionV>
            <wp:extent cx="2840931" cy="1118139"/>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2840931" cy="1118139"/>
                    </a:xfrm>
                    <a:prstGeom prst="rect">
                      <a:avLst/>
                    </a:prstGeom>
                  </pic:spPr>
                </pic:pic>
              </a:graphicData>
            </a:graphic>
          </wp:anchor>
        </w:drawing>
      </w:r>
    </w:p>
    <w:p w14:paraId="513F3D63" w14:textId="77777777" w:rsidR="00D23684" w:rsidRDefault="00015CB3">
      <w:pPr>
        <w:pStyle w:val="Heading3"/>
        <w:spacing w:before="145"/>
        <w:ind w:left="2"/>
        <w:jc w:val="center"/>
      </w:pPr>
      <w:r>
        <w:t>Figure</w:t>
      </w:r>
      <w:r>
        <w:rPr>
          <w:spacing w:val="-2"/>
        </w:rPr>
        <w:t xml:space="preserve"> </w:t>
      </w:r>
      <w:r>
        <w:t xml:space="preserve">3 </w:t>
      </w:r>
      <w:r>
        <w:rPr>
          <w:spacing w:val="-2"/>
        </w:rPr>
        <w:t>Apron</w:t>
      </w:r>
    </w:p>
    <w:p w14:paraId="0222ECBD" w14:textId="77777777" w:rsidR="00D23684" w:rsidRDefault="00015CB3">
      <w:pPr>
        <w:pStyle w:val="BodyText"/>
        <w:spacing w:before="130" w:line="249" w:lineRule="auto"/>
        <w:ind w:right="216" w:firstLine="288"/>
        <w:jc w:val="both"/>
      </w:pPr>
      <w:r>
        <w:t>The condition of airside facilities, especially the garbarata (Aviobridge), at Djalaludin Gorontalo Airport is still the responsibility of the Apron Movement</w:t>
      </w:r>
      <w:r>
        <w:rPr>
          <w:spacing w:val="40"/>
        </w:rPr>
        <w:t xml:space="preserve"> </w:t>
      </w:r>
      <w:r>
        <w:t>Control (AMC). Cleanliness and damage to the</w:t>
      </w:r>
      <w:r>
        <w:rPr>
          <w:spacing w:val="40"/>
        </w:rPr>
        <w:t xml:space="preserve"> </w:t>
      </w:r>
      <w:r>
        <w:t>garbarata must be reported and monitored to ensure passenger satisfaction and comfort. At Garbarata 1, issues found included Air Conditioning that was not functioning properly, causing passengers to feel uncomfortable and peeling flooring that often posed a tripping</w:t>
      </w:r>
      <w:r>
        <w:rPr>
          <w:spacing w:val="-4"/>
        </w:rPr>
        <w:t xml:space="preserve"> </w:t>
      </w:r>
      <w:r>
        <w:t>risk.</w:t>
      </w:r>
      <w:r>
        <w:rPr>
          <w:spacing w:val="-4"/>
        </w:rPr>
        <w:t xml:space="preserve"> </w:t>
      </w:r>
      <w:r>
        <w:t>Garbarata</w:t>
      </w:r>
      <w:r>
        <w:rPr>
          <w:spacing w:val="-4"/>
        </w:rPr>
        <w:t xml:space="preserve"> </w:t>
      </w:r>
      <w:r>
        <w:t>2</w:t>
      </w:r>
      <w:r>
        <w:rPr>
          <w:spacing w:val="-2"/>
        </w:rPr>
        <w:t xml:space="preserve"> </w:t>
      </w:r>
      <w:r>
        <w:t>experienced</w:t>
      </w:r>
      <w:r>
        <w:rPr>
          <w:spacing w:val="-4"/>
        </w:rPr>
        <w:t xml:space="preserve"> </w:t>
      </w:r>
      <w:r>
        <w:t>problems</w:t>
      </w:r>
      <w:r>
        <w:rPr>
          <w:spacing w:val="-3"/>
        </w:rPr>
        <w:t xml:space="preserve"> </w:t>
      </w:r>
      <w:r>
        <w:t>with</w:t>
      </w:r>
      <w:r>
        <w:rPr>
          <w:spacing w:val="-3"/>
        </w:rPr>
        <w:t xml:space="preserve"> </w:t>
      </w:r>
      <w:r>
        <w:t>the automatic height gauge malfunctioning, forcing operators to estimate the height manually. Regular repairs and surveillance are required to avoid further damage and ensure passenger comfort and safety. In addition, the use of passanger stairs can also cause inconvenience and potential hazards due to the heat of the apron and Ground Support Equipment (GSE)</w:t>
      </w:r>
      <w:r>
        <w:rPr>
          <w:spacing w:val="80"/>
        </w:rPr>
        <w:t xml:space="preserve"> </w:t>
      </w:r>
      <w:r>
        <w:t>vehicle traffic. These factors affect passenger safety and comfort, in accordance with the 3S+1C (Safety, Security, Services, and Compliance) guidelines.</w:t>
      </w:r>
    </w:p>
    <w:p w14:paraId="10E0C61C" w14:textId="77777777" w:rsidR="00D23684" w:rsidRDefault="00015CB3">
      <w:pPr>
        <w:pStyle w:val="Heading3"/>
        <w:spacing w:before="137"/>
        <w:ind w:left="2"/>
        <w:jc w:val="center"/>
      </w:pPr>
      <w:r>
        <w:rPr>
          <w:noProof/>
        </w:rPr>
        <mc:AlternateContent>
          <mc:Choice Requires="wps">
            <w:drawing>
              <wp:anchor distT="0" distB="0" distL="0" distR="0" simplePos="0" relativeHeight="15730176" behindDoc="0" locked="0" layoutInCell="1" allowOverlap="1" wp14:anchorId="742A40EF" wp14:editId="1409FB13">
                <wp:simplePos x="0" y="0"/>
                <wp:positionH relativeFrom="page">
                  <wp:posOffset>3872865</wp:posOffset>
                </wp:positionH>
                <wp:positionV relativeFrom="paragraph">
                  <wp:posOffset>309610</wp:posOffset>
                </wp:positionV>
                <wp:extent cx="2963545" cy="3073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3545" cy="30734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
                              <w:gridCol w:w="1440"/>
                              <w:gridCol w:w="1311"/>
                              <w:gridCol w:w="1274"/>
                            </w:tblGrid>
                            <w:tr w:rsidR="00D23684" w14:paraId="7B5A4FD6" w14:textId="77777777">
                              <w:trPr>
                                <w:trHeight w:val="600"/>
                              </w:trPr>
                              <w:tc>
                                <w:tcPr>
                                  <w:tcW w:w="512" w:type="dxa"/>
                                  <w:shd w:val="clear" w:color="auto" w:fill="FFD966"/>
                                </w:tcPr>
                                <w:p w14:paraId="5318BB35" w14:textId="77777777" w:rsidR="00D23684" w:rsidRDefault="00015CB3">
                                  <w:pPr>
                                    <w:pStyle w:val="TableParagraph"/>
                                    <w:spacing w:before="129" w:line="240" w:lineRule="auto"/>
                                    <w:ind w:left="108"/>
                                    <w:rPr>
                                      <w:b/>
                                      <w:sz w:val="20"/>
                                    </w:rPr>
                                  </w:pPr>
                                  <w:r>
                                    <w:rPr>
                                      <w:b/>
                                      <w:spacing w:val="-5"/>
                                      <w:sz w:val="20"/>
                                    </w:rPr>
                                    <w:t>No.</w:t>
                                  </w:r>
                                </w:p>
                              </w:tc>
                              <w:tc>
                                <w:tcPr>
                                  <w:tcW w:w="1440" w:type="dxa"/>
                                  <w:shd w:val="clear" w:color="auto" w:fill="FFD966"/>
                                </w:tcPr>
                                <w:p w14:paraId="76D2D271" w14:textId="77777777" w:rsidR="00D23684" w:rsidRDefault="00015CB3">
                                  <w:pPr>
                                    <w:pStyle w:val="TableParagraph"/>
                                    <w:spacing w:before="9" w:line="249" w:lineRule="auto"/>
                                    <w:ind w:left="478" w:right="107" w:hanging="364"/>
                                    <w:rPr>
                                      <w:b/>
                                      <w:sz w:val="20"/>
                                    </w:rPr>
                                  </w:pPr>
                                  <w:r>
                                    <w:rPr>
                                      <w:b/>
                                      <w:sz w:val="20"/>
                                    </w:rPr>
                                    <w:t>Problems</w:t>
                                  </w:r>
                                  <w:r>
                                    <w:rPr>
                                      <w:b/>
                                      <w:spacing w:val="-13"/>
                                      <w:sz w:val="20"/>
                                    </w:rPr>
                                    <w:t xml:space="preserve"> </w:t>
                                  </w:r>
                                  <w:r>
                                    <w:rPr>
                                      <w:b/>
                                      <w:sz w:val="20"/>
                                    </w:rPr>
                                    <w:t xml:space="preserve">that </w:t>
                                  </w:r>
                                  <w:r>
                                    <w:rPr>
                                      <w:b/>
                                      <w:spacing w:val="-2"/>
                                      <w:sz w:val="20"/>
                                    </w:rPr>
                                    <w:t>occur</w:t>
                                  </w:r>
                                </w:p>
                              </w:tc>
                              <w:tc>
                                <w:tcPr>
                                  <w:tcW w:w="1311" w:type="dxa"/>
                                  <w:shd w:val="clear" w:color="auto" w:fill="FFD966"/>
                                </w:tcPr>
                                <w:p w14:paraId="10E0325D" w14:textId="77777777" w:rsidR="00D23684" w:rsidRDefault="00015CB3">
                                  <w:pPr>
                                    <w:pStyle w:val="TableParagraph"/>
                                    <w:spacing w:before="9" w:line="249" w:lineRule="auto"/>
                                    <w:ind w:left="292" w:right="280" w:firstLine="34"/>
                                    <w:rPr>
                                      <w:b/>
                                      <w:sz w:val="20"/>
                                    </w:rPr>
                                  </w:pPr>
                                  <w:r>
                                    <w:rPr>
                                      <w:b/>
                                      <w:spacing w:val="-2"/>
                                      <w:sz w:val="20"/>
                                    </w:rPr>
                                    <w:t>Desired problem</w:t>
                                  </w:r>
                                </w:p>
                              </w:tc>
                              <w:tc>
                                <w:tcPr>
                                  <w:tcW w:w="1274" w:type="dxa"/>
                                  <w:shd w:val="clear" w:color="auto" w:fill="FFD966"/>
                                </w:tcPr>
                                <w:p w14:paraId="03F8D043" w14:textId="77777777" w:rsidR="00D23684" w:rsidRDefault="00015CB3">
                                  <w:pPr>
                                    <w:pStyle w:val="TableParagraph"/>
                                    <w:spacing w:before="129" w:line="240" w:lineRule="auto"/>
                                    <w:ind w:left="340"/>
                                    <w:rPr>
                                      <w:b/>
                                      <w:sz w:val="20"/>
                                    </w:rPr>
                                  </w:pPr>
                                  <w:r>
                                    <w:rPr>
                                      <w:b/>
                                      <w:spacing w:val="-2"/>
                                      <w:sz w:val="20"/>
                                    </w:rPr>
                                    <w:t>Source</w:t>
                                  </w:r>
                                </w:p>
                              </w:tc>
                            </w:tr>
                            <w:tr w:rsidR="00D23684" w14:paraId="1D0AE96F" w14:textId="77777777">
                              <w:trPr>
                                <w:trHeight w:val="3000"/>
                              </w:trPr>
                              <w:tc>
                                <w:tcPr>
                                  <w:tcW w:w="512" w:type="dxa"/>
                                </w:tcPr>
                                <w:p w14:paraId="52B5B91B" w14:textId="77777777" w:rsidR="00D23684" w:rsidRDefault="00015CB3">
                                  <w:pPr>
                                    <w:pStyle w:val="TableParagraph"/>
                                    <w:spacing w:before="9" w:line="240" w:lineRule="auto"/>
                                    <w:ind w:left="108"/>
                                    <w:rPr>
                                      <w:sz w:val="20"/>
                                    </w:rPr>
                                  </w:pPr>
                                  <w:r>
                                    <w:rPr>
                                      <w:spacing w:val="-5"/>
                                      <w:sz w:val="20"/>
                                    </w:rPr>
                                    <w:t>1.</w:t>
                                  </w:r>
                                </w:p>
                              </w:tc>
                              <w:tc>
                                <w:tcPr>
                                  <w:tcW w:w="1440" w:type="dxa"/>
                                </w:tcPr>
                                <w:p w14:paraId="208B1E19" w14:textId="77777777" w:rsidR="00D23684" w:rsidRDefault="00015CB3">
                                  <w:pPr>
                                    <w:pStyle w:val="TableParagraph"/>
                                    <w:spacing w:before="9" w:line="249" w:lineRule="auto"/>
                                    <w:ind w:left="106" w:right="97"/>
                                    <w:jc w:val="both"/>
                                    <w:rPr>
                                      <w:sz w:val="20"/>
                                    </w:rPr>
                                  </w:pPr>
                                  <w:r>
                                    <w:rPr>
                                      <w:sz w:val="20"/>
                                    </w:rPr>
                                    <w:t>The Garbarata height</w:t>
                                  </w:r>
                                  <w:r>
                                    <w:rPr>
                                      <w:spacing w:val="-12"/>
                                      <w:sz w:val="20"/>
                                    </w:rPr>
                                    <w:t xml:space="preserve"> </w:t>
                                  </w:r>
                                  <w:r>
                                    <w:rPr>
                                      <w:sz w:val="20"/>
                                    </w:rPr>
                                    <w:t>gauge</w:t>
                                  </w:r>
                                  <w:r>
                                    <w:rPr>
                                      <w:spacing w:val="-13"/>
                                      <w:sz w:val="20"/>
                                    </w:rPr>
                                    <w:t xml:space="preserve"> </w:t>
                                  </w:r>
                                  <w:r>
                                    <w:rPr>
                                      <w:sz w:val="20"/>
                                    </w:rPr>
                                    <w:t>is not working which</w:t>
                                  </w:r>
                                  <w:r>
                                    <w:rPr>
                                      <w:spacing w:val="-13"/>
                                      <w:sz w:val="20"/>
                                    </w:rPr>
                                    <w:t xml:space="preserve"> </w:t>
                                  </w:r>
                                  <w:r>
                                    <w:rPr>
                                      <w:sz w:val="20"/>
                                    </w:rPr>
                                    <w:t>makes</w:t>
                                  </w:r>
                                  <w:r>
                                    <w:rPr>
                                      <w:spacing w:val="-12"/>
                                      <w:sz w:val="20"/>
                                    </w:rPr>
                                    <w:t xml:space="preserve"> </w:t>
                                  </w:r>
                                  <w:r>
                                    <w:rPr>
                                      <w:sz w:val="20"/>
                                    </w:rPr>
                                    <w:t>it take</w:t>
                                  </w:r>
                                  <w:r>
                                    <w:rPr>
                                      <w:spacing w:val="76"/>
                                      <w:sz w:val="20"/>
                                    </w:rPr>
                                    <w:t xml:space="preserve">   </w:t>
                                  </w:r>
                                  <w:r>
                                    <w:rPr>
                                      <w:spacing w:val="-2"/>
                                      <w:sz w:val="20"/>
                                    </w:rPr>
                                    <w:t>longer</w:t>
                                  </w:r>
                                </w:p>
                                <w:p w14:paraId="140E5E08" w14:textId="77777777" w:rsidR="00D23684" w:rsidRDefault="00015CB3">
                                  <w:pPr>
                                    <w:pStyle w:val="TableParagraph"/>
                                    <w:tabs>
                                      <w:tab w:val="left" w:pos="1086"/>
                                    </w:tabs>
                                    <w:spacing w:before="5" w:line="240" w:lineRule="auto"/>
                                    <w:ind w:left="106"/>
                                    <w:rPr>
                                      <w:sz w:val="20"/>
                                    </w:rPr>
                                  </w:pPr>
                                  <w:r>
                                    <w:rPr>
                                      <w:spacing w:val="-2"/>
                                      <w:sz w:val="20"/>
                                    </w:rPr>
                                    <w:t>during</w:t>
                                  </w:r>
                                  <w:r>
                                    <w:rPr>
                                      <w:sz w:val="20"/>
                                    </w:rPr>
                                    <w:tab/>
                                  </w:r>
                                  <w:r>
                                    <w:rPr>
                                      <w:spacing w:val="-5"/>
                                      <w:sz w:val="20"/>
                                    </w:rPr>
                                    <w:t>the</w:t>
                                  </w:r>
                                </w:p>
                                <w:p w14:paraId="063A0E2F" w14:textId="77777777" w:rsidR="00D23684" w:rsidRDefault="00015CB3">
                                  <w:pPr>
                                    <w:pStyle w:val="TableParagraph"/>
                                    <w:tabs>
                                      <w:tab w:val="left" w:pos="1040"/>
                                    </w:tabs>
                                    <w:spacing w:before="10" w:line="249" w:lineRule="auto"/>
                                    <w:ind w:left="106" w:right="99"/>
                                    <w:rPr>
                                      <w:sz w:val="20"/>
                                    </w:rPr>
                                  </w:pPr>
                                  <w:r>
                                    <w:rPr>
                                      <w:i/>
                                      <w:spacing w:val="-2"/>
                                      <w:sz w:val="20"/>
                                    </w:rPr>
                                    <w:t>docking</w:t>
                                  </w:r>
                                  <w:r>
                                    <w:rPr>
                                      <w:i/>
                                      <w:sz w:val="20"/>
                                    </w:rPr>
                                    <w:tab/>
                                  </w:r>
                                  <w:r>
                                    <w:rPr>
                                      <w:spacing w:val="-4"/>
                                      <w:sz w:val="20"/>
                                    </w:rPr>
                                    <w:t xml:space="preserve">and </w:t>
                                  </w:r>
                                  <w:r>
                                    <w:rPr>
                                      <w:i/>
                                      <w:spacing w:val="-2"/>
                                      <w:sz w:val="20"/>
                                    </w:rPr>
                                    <w:t xml:space="preserve">undocking </w:t>
                                  </w:r>
                                  <w:r>
                                    <w:rPr>
                                      <w:spacing w:val="-2"/>
                                      <w:sz w:val="20"/>
                                    </w:rPr>
                                    <w:t>process.</w:t>
                                  </w:r>
                                </w:p>
                              </w:tc>
                              <w:tc>
                                <w:tcPr>
                                  <w:tcW w:w="1311" w:type="dxa"/>
                                </w:tcPr>
                                <w:p w14:paraId="7C3EDA2B" w14:textId="77777777" w:rsidR="00D23684" w:rsidRDefault="00015CB3">
                                  <w:pPr>
                                    <w:pStyle w:val="TableParagraph"/>
                                    <w:spacing w:before="9" w:line="249" w:lineRule="auto"/>
                                    <w:ind w:left="106" w:right="97"/>
                                    <w:jc w:val="both"/>
                                    <w:rPr>
                                      <w:sz w:val="20"/>
                                    </w:rPr>
                                  </w:pPr>
                                  <w:r>
                                    <w:rPr>
                                      <w:sz w:val="20"/>
                                    </w:rPr>
                                    <w:t>Provide a</w:t>
                                  </w:r>
                                  <w:r>
                                    <w:rPr>
                                      <w:spacing w:val="40"/>
                                      <w:sz w:val="20"/>
                                    </w:rPr>
                                    <w:t xml:space="preserve"> </w:t>
                                  </w:r>
                                  <w:r>
                                    <w:rPr>
                                      <w:sz w:val="20"/>
                                    </w:rPr>
                                    <w:t xml:space="preserve">fast service process to </w:t>
                                  </w:r>
                                  <w:r>
                                    <w:rPr>
                                      <w:spacing w:val="-2"/>
                                      <w:sz w:val="20"/>
                                    </w:rPr>
                                    <w:t>passengers.</w:t>
                                  </w:r>
                                </w:p>
                              </w:tc>
                              <w:tc>
                                <w:tcPr>
                                  <w:tcW w:w="1274" w:type="dxa"/>
                                </w:tcPr>
                                <w:p w14:paraId="12448D33" w14:textId="77777777" w:rsidR="00D23684" w:rsidRDefault="00015CB3">
                                  <w:pPr>
                                    <w:pStyle w:val="TableParagraph"/>
                                    <w:spacing w:before="9" w:line="240" w:lineRule="auto"/>
                                    <w:ind w:left="106"/>
                                    <w:rPr>
                                      <w:sz w:val="20"/>
                                    </w:rPr>
                                  </w:pPr>
                                  <w:r>
                                    <w:rPr>
                                      <w:sz w:val="20"/>
                                    </w:rPr>
                                    <w:t xml:space="preserve">PM 30 </w:t>
                                  </w:r>
                                  <w:r>
                                    <w:rPr>
                                      <w:spacing w:val="-5"/>
                                      <w:sz w:val="20"/>
                                    </w:rPr>
                                    <w:t>of</w:t>
                                  </w:r>
                                </w:p>
                                <w:p w14:paraId="6AE98E74" w14:textId="77777777" w:rsidR="00D23684" w:rsidRDefault="00015CB3">
                                  <w:pPr>
                                    <w:pStyle w:val="TableParagraph"/>
                                    <w:spacing w:before="10" w:line="249" w:lineRule="auto"/>
                                    <w:ind w:left="106" w:right="93"/>
                                    <w:rPr>
                                      <w:sz w:val="20"/>
                                    </w:rPr>
                                  </w:pPr>
                                  <w:r>
                                    <w:rPr>
                                      <w:sz w:val="20"/>
                                    </w:rPr>
                                    <w:t>2021</w:t>
                                  </w:r>
                                  <w:r>
                                    <w:rPr>
                                      <w:spacing w:val="-13"/>
                                      <w:sz w:val="20"/>
                                    </w:rPr>
                                    <w:t xml:space="preserve"> </w:t>
                                  </w:r>
                                  <w:r>
                                    <w:rPr>
                                      <w:sz w:val="20"/>
                                    </w:rPr>
                                    <w:t>said,</w:t>
                                  </w:r>
                                  <w:r>
                                    <w:rPr>
                                      <w:spacing w:val="-12"/>
                                      <w:sz w:val="20"/>
                                    </w:rPr>
                                    <w:t xml:space="preserve"> </w:t>
                                  </w:r>
                                  <w:r>
                                    <w:rPr>
                                      <w:sz w:val="20"/>
                                    </w:rPr>
                                    <w:t xml:space="preserve">as an air </w:t>
                                  </w:r>
                                  <w:r>
                                    <w:rPr>
                                      <w:spacing w:val="-2"/>
                                      <w:sz w:val="20"/>
                                    </w:rPr>
                                    <w:t xml:space="preserve">transportatio </w:t>
                                  </w:r>
                                  <w:r>
                                    <w:rPr>
                                      <w:sz w:val="20"/>
                                    </w:rPr>
                                    <w:t xml:space="preserve">n service provider, it </w:t>
                                  </w:r>
                                  <w:r>
                                    <w:rPr>
                                      <w:spacing w:val="-2"/>
                                      <w:sz w:val="20"/>
                                    </w:rPr>
                                    <w:t xml:space="preserve">should </w:t>
                                  </w:r>
                                  <w:r>
                                    <w:rPr>
                                      <w:sz w:val="20"/>
                                    </w:rPr>
                                    <w:t xml:space="preserve">provide fast service for the sake of </w:t>
                                  </w:r>
                                  <w:r>
                                    <w:rPr>
                                      <w:spacing w:val="-2"/>
                                      <w:sz w:val="20"/>
                                    </w:rPr>
                                    <w:t>smooth activities.</w:t>
                                  </w:r>
                                </w:p>
                              </w:tc>
                            </w:tr>
                            <w:tr w:rsidR="00D23684" w14:paraId="5FEDE0ED" w14:textId="77777777">
                              <w:trPr>
                                <w:trHeight w:val="1200"/>
                              </w:trPr>
                              <w:tc>
                                <w:tcPr>
                                  <w:tcW w:w="512" w:type="dxa"/>
                                </w:tcPr>
                                <w:p w14:paraId="46AA1360" w14:textId="77777777" w:rsidR="00D23684" w:rsidRDefault="00015CB3">
                                  <w:pPr>
                                    <w:pStyle w:val="TableParagraph"/>
                                    <w:spacing w:before="9" w:line="240" w:lineRule="auto"/>
                                    <w:ind w:left="108"/>
                                    <w:rPr>
                                      <w:sz w:val="20"/>
                                    </w:rPr>
                                  </w:pPr>
                                  <w:r>
                                    <w:rPr>
                                      <w:spacing w:val="-5"/>
                                      <w:sz w:val="20"/>
                                    </w:rPr>
                                    <w:t>2.</w:t>
                                  </w:r>
                                </w:p>
                              </w:tc>
                              <w:tc>
                                <w:tcPr>
                                  <w:tcW w:w="1440" w:type="dxa"/>
                                </w:tcPr>
                                <w:p w14:paraId="05B631BB" w14:textId="77777777" w:rsidR="00D23684" w:rsidRDefault="00015CB3">
                                  <w:pPr>
                                    <w:pStyle w:val="TableParagraph"/>
                                    <w:tabs>
                                      <w:tab w:val="left" w:pos="512"/>
                                      <w:tab w:val="left" w:pos="1006"/>
                                    </w:tabs>
                                    <w:spacing w:before="9" w:line="249" w:lineRule="auto"/>
                                    <w:ind w:left="106" w:right="100"/>
                                    <w:rPr>
                                      <w:sz w:val="20"/>
                                    </w:rPr>
                                  </w:pPr>
                                  <w:r>
                                    <w:rPr>
                                      <w:i/>
                                      <w:spacing w:val="-4"/>
                                      <w:sz w:val="20"/>
                                    </w:rPr>
                                    <w:t xml:space="preserve">Air </w:t>
                                  </w:r>
                                  <w:r>
                                    <w:rPr>
                                      <w:i/>
                                      <w:spacing w:val="-2"/>
                                      <w:sz w:val="20"/>
                                    </w:rPr>
                                    <w:t>Conditioning</w:t>
                                  </w:r>
                                  <w:r>
                                    <w:rPr>
                                      <w:i/>
                                      <w:spacing w:val="40"/>
                                      <w:sz w:val="20"/>
                                    </w:rPr>
                                    <w:t xml:space="preserve"> </w:t>
                                  </w:r>
                                  <w:r>
                                    <w:rPr>
                                      <w:spacing w:val="-5"/>
                                      <w:sz w:val="20"/>
                                    </w:rPr>
                                    <w:t>in</w:t>
                                  </w:r>
                                  <w:r>
                                    <w:rPr>
                                      <w:sz w:val="20"/>
                                    </w:rPr>
                                    <w:tab/>
                                  </w:r>
                                  <w:r>
                                    <w:rPr>
                                      <w:spacing w:val="-5"/>
                                      <w:sz w:val="20"/>
                                    </w:rPr>
                                    <w:t>the</w:t>
                                  </w:r>
                                  <w:r>
                                    <w:rPr>
                                      <w:sz w:val="20"/>
                                    </w:rPr>
                                    <w:tab/>
                                  </w:r>
                                  <w:r>
                                    <w:rPr>
                                      <w:spacing w:val="-2"/>
                                      <w:sz w:val="20"/>
                                    </w:rPr>
                                    <w:t>first</w:t>
                                  </w:r>
                                </w:p>
                                <w:p w14:paraId="399E7CF8" w14:textId="77777777" w:rsidR="00D23684" w:rsidRDefault="00015CB3">
                                  <w:pPr>
                                    <w:pStyle w:val="TableParagraph"/>
                                    <w:tabs>
                                      <w:tab w:val="left" w:pos="1194"/>
                                    </w:tabs>
                                    <w:spacing w:before="3" w:line="240" w:lineRule="auto"/>
                                    <w:ind w:left="106"/>
                                    <w:rPr>
                                      <w:sz w:val="20"/>
                                    </w:rPr>
                                  </w:pPr>
                                  <w:r>
                                    <w:rPr>
                                      <w:spacing w:val="-2"/>
                                      <w:sz w:val="20"/>
                                    </w:rPr>
                                    <w:t>Garbarata</w:t>
                                  </w:r>
                                  <w:r>
                                    <w:rPr>
                                      <w:sz w:val="20"/>
                                    </w:rPr>
                                    <w:tab/>
                                  </w:r>
                                  <w:r>
                                    <w:rPr>
                                      <w:spacing w:val="-5"/>
                                      <w:sz w:val="20"/>
                                    </w:rPr>
                                    <w:t>is</w:t>
                                  </w:r>
                                </w:p>
                                <w:p w14:paraId="102D0C1D" w14:textId="77777777" w:rsidR="00D23684" w:rsidRDefault="00015CB3">
                                  <w:pPr>
                                    <w:pStyle w:val="TableParagraph"/>
                                    <w:spacing w:before="10" w:line="211" w:lineRule="exact"/>
                                    <w:ind w:left="106"/>
                                    <w:rPr>
                                      <w:sz w:val="20"/>
                                    </w:rPr>
                                  </w:pPr>
                                  <w:r>
                                    <w:rPr>
                                      <w:spacing w:val="-5"/>
                                      <w:sz w:val="20"/>
                                    </w:rPr>
                                    <w:t>not</w:t>
                                  </w:r>
                                </w:p>
                              </w:tc>
                              <w:tc>
                                <w:tcPr>
                                  <w:tcW w:w="1311" w:type="dxa"/>
                                </w:tcPr>
                                <w:p w14:paraId="2B367C18" w14:textId="77777777" w:rsidR="00D23684" w:rsidRDefault="00015CB3">
                                  <w:pPr>
                                    <w:pStyle w:val="TableParagraph"/>
                                    <w:tabs>
                                      <w:tab w:val="left" w:pos="956"/>
                                    </w:tabs>
                                    <w:spacing w:before="9" w:line="249" w:lineRule="auto"/>
                                    <w:ind w:left="106" w:right="97"/>
                                    <w:rPr>
                                      <w:sz w:val="20"/>
                                    </w:rPr>
                                  </w:pPr>
                                  <w:r>
                                    <w:rPr>
                                      <w:i/>
                                      <w:spacing w:val="-4"/>
                                      <w:sz w:val="20"/>
                                    </w:rPr>
                                    <w:t xml:space="preserve">Air </w:t>
                                  </w:r>
                                  <w:r>
                                    <w:rPr>
                                      <w:i/>
                                      <w:spacing w:val="-2"/>
                                      <w:sz w:val="20"/>
                                    </w:rPr>
                                    <w:t xml:space="preserve">conditioning </w:t>
                                  </w:r>
                                  <w:r>
                                    <w:rPr>
                                      <w:spacing w:val="-5"/>
                                      <w:sz w:val="20"/>
                                    </w:rPr>
                                    <w:t>on</w:t>
                                  </w:r>
                                  <w:r>
                                    <w:rPr>
                                      <w:sz w:val="20"/>
                                    </w:rPr>
                                    <w:tab/>
                                  </w:r>
                                  <w:r>
                                    <w:rPr>
                                      <w:spacing w:val="-5"/>
                                      <w:sz w:val="20"/>
                                    </w:rPr>
                                    <w:t>the</w:t>
                                  </w:r>
                                </w:p>
                                <w:p w14:paraId="64436A1A" w14:textId="77777777" w:rsidR="00D23684" w:rsidRDefault="00015CB3">
                                  <w:pPr>
                                    <w:pStyle w:val="TableParagraph"/>
                                    <w:spacing w:before="3" w:line="240" w:lineRule="auto"/>
                                    <w:ind w:left="106"/>
                                    <w:rPr>
                                      <w:sz w:val="20"/>
                                    </w:rPr>
                                  </w:pPr>
                                  <w:r>
                                    <w:rPr>
                                      <w:spacing w:val="-2"/>
                                      <w:sz w:val="20"/>
                                    </w:rPr>
                                    <w:t>Garbarata</w:t>
                                  </w:r>
                                </w:p>
                                <w:p w14:paraId="094A48EE" w14:textId="77777777" w:rsidR="00D23684" w:rsidRDefault="00015CB3">
                                  <w:pPr>
                                    <w:pStyle w:val="TableParagraph"/>
                                    <w:spacing w:before="10" w:line="211" w:lineRule="exact"/>
                                    <w:ind w:left="106"/>
                                    <w:rPr>
                                      <w:sz w:val="20"/>
                                    </w:rPr>
                                  </w:pPr>
                                  <w:r>
                                    <w:rPr>
                                      <w:spacing w:val="-2"/>
                                      <w:sz w:val="20"/>
                                    </w:rPr>
                                    <w:t>functions</w:t>
                                  </w:r>
                                </w:p>
                              </w:tc>
                              <w:tc>
                                <w:tcPr>
                                  <w:tcW w:w="1274" w:type="dxa"/>
                                </w:tcPr>
                                <w:p w14:paraId="01DC9201" w14:textId="77777777" w:rsidR="00D23684" w:rsidRDefault="00015CB3">
                                  <w:pPr>
                                    <w:pStyle w:val="TableParagraph"/>
                                    <w:spacing w:before="9" w:line="249" w:lineRule="auto"/>
                                    <w:ind w:left="106"/>
                                    <w:rPr>
                                      <w:sz w:val="20"/>
                                    </w:rPr>
                                  </w:pPr>
                                  <w:r>
                                    <w:rPr>
                                      <w:spacing w:val="-4"/>
                                      <w:sz w:val="20"/>
                                    </w:rPr>
                                    <w:t xml:space="preserve">SKEP </w:t>
                                  </w:r>
                                  <w:r>
                                    <w:rPr>
                                      <w:spacing w:val="-2"/>
                                      <w:sz w:val="20"/>
                                    </w:rPr>
                                    <w:t>157/IX/2003</w:t>
                                  </w:r>
                                </w:p>
                                <w:p w14:paraId="05D9E50B" w14:textId="77777777" w:rsidR="00D23684" w:rsidRDefault="00015CB3">
                                  <w:pPr>
                                    <w:pStyle w:val="TableParagraph"/>
                                    <w:spacing w:before="2" w:line="249" w:lineRule="auto"/>
                                    <w:ind w:left="106"/>
                                    <w:rPr>
                                      <w:sz w:val="20"/>
                                    </w:rPr>
                                  </w:pPr>
                                  <w:r>
                                    <w:rPr>
                                      <w:sz w:val="20"/>
                                    </w:rPr>
                                    <w:t xml:space="preserve">says Daily </w:t>
                                  </w:r>
                                  <w:r>
                                    <w:rPr>
                                      <w:spacing w:val="-2"/>
                                      <w:sz w:val="20"/>
                                    </w:rPr>
                                    <w:t>maintenance</w:t>
                                  </w:r>
                                </w:p>
                                <w:p w14:paraId="13347EB7" w14:textId="77777777" w:rsidR="00D23684" w:rsidRDefault="00015CB3">
                                  <w:pPr>
                                    <w:pStyle w:val="TableParagraph"/>
                                    <w:spacing w:before="1" w:line="211" w:lineRule="exact"/>
                                    <w:ind w:left="106"/>
                                    <w:rPr>
                                      <w:sz w:val="20"/>
                                    </w:rPr>
                                  </w:pPr>
                                  <w:r>
                                    <w:rPr>
                                      <w:sz w:val="20"/>
                                    </w:rPr>
                                    <w:t xml:space="preserve">is </w:t>
                                  </w:r>
                                  <w:r>
                                    <w:rPr>
                                      <w:spacing w:val="-2"/>
                                      <w:sz w:val="20"/>
                                    </w:rPr>
                                    <w:t>recorded</w:t>
                                  </w:r>
                                </w:p>
                              </w:tc>
                            </w:tr>
                          </w:tbl>
                          <w:p w14:paraId="43DAC65E" w14:textId="77777777" w:rsidR="00D23684" w:rsidRDefault="00D23684">
                            <w:pPr>
                              <w:pStyle w:val="BodyText"/>
                              <w:ind w:left="0"/>
                            </w:pPr>
                          </w:p>
                        </w:txbxContent>
                      </wps:txbx>
                      <wps:bodyPr wrap="square" lIns="0" tIns="0" rIns="0" bIns="0" rtlCol="0">
                        <a:noAutofit/>
                      </wps:bodyPr>
                    </wps:wsp>
                  </a:graphicData>
                </a:graphic>
              </wp:anchor>
            </w:drawing>
          </mc:Choice>
          <mc:Fallback>
            <w:pict>
              <v:shapetype w14:anchorId="742A40EF" id="_x0000_t202" coordsize="21600,21600" o:spt="202" path="m,l,21600r21600,l21600,xe">
                <v:stroke joinstyle="miter"/>
                <v:path gradientshapeok="t" o:connecttype="rect"/>
              </v:shapetype>
              <v:shape id="Textbox 7" o:spid="_x0000_s1026" type="#_x0000_t202" style="position:absolute;left:0;text-align:left;margin-left:304.95pt;margin-top:24.4pt;width:233.35pt;height:242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
                        <w:gridCol w:w="1440"/>
                        <w:gridCol w:w="1311"/>
                        <w:gridCol w:w="1274"/>
                      </w:tblGrid>
                      <w:tr w:rsidR="00D23684" w14:paraId="7B5A4FD6" w14:textId="77777777">
                        <w:trPr>
                          <w:trHeight w:val="600"/>
                        </w:trPr>
                        <w:tc>
                          <w:tcPr>
                            <w:tcW w:w="512" w:type="dxa"/>
                            <w:shd w:val="clear" w:color="auto" w:fill="FFD966"/>
                          </w:tcPr>
                          <w:p w14:paraId="5318BB35" w14:textId="77777777" w:rsidR="00D23684" w:rsidRDefault="00015CB3">
                            <w:pPr>
                              <w:pStyle w:val="TableParagraph"/>
                              <w:spacing w:before="129" w:line="240" w:lineRule="auto"/>
                              <w:ind w:left="108"/>
                              <w:rPr>
                                <w:b/>
                                <w:sz w:val="20"/>
                              </w:rPr>
                            </w:pPr>
                            <w:r>
                              <w:rPr>
                                <w:b/>
                                <w:spacing w:val="-5"/>
                                <w:sz w:val="20"/>
                              </w:rPr>
                              <w:t>No.</w:t>
                            </w:r>
                          </w:p>
                        </w:tc>
                        <w:tc>
                          <w:tcPr>
                            <w:tcW w:w="1440" w:type="dxa"/>
                            <w:shd w:val="clear" w:color="auto" w:fill="FFD966"/>
                          </w:tcPr>
                          <w:p w14:paraId="76D2D271" w14:textId="77777777" w:rsidR="00D23684" w:rsidRDefault="00015CB3">
                            <w:pPr>
                              <w:pStyle w:val="TableParagraph"/>
                              <w:spacing w:before="9" w:line="249" w:lineRule="auto"/>
                              <w:ind w:left="478" w:right="107" w:hanging="364"/>
                              <w:rPr>
                                <w:b/>
                                <w:sz w:val="20"/>
                              </w:rPr>
                            </w:pPr>
                            <w:r>
                              <w:rPr>
                                <w:b/>
                                <w:sz w:val="20"/>
                              </w:rPr>
                              <w:t>Problems</w:t>
                            </w:r>
                            <w:r>
                              <w:rPr>
                                <w:b/>
                                <w:spacing w:val="-13"/>
                                <w:sz w:val="20"/>
                              </w:rPr>
                              <w:t xml:space="preserve"> </w:t>
                            </w:r>
                            <w:r>
                              <w:rPr>
                                <w:b/>
                                <w:sz w:val="20"/>
                              </w:rPr>
                              <w:t xml:space="preserve">that </w:t>
                            </w:r>
                            <w:r>
                              <w:rPr>
                                <w:b/>
                                <w:spacing w:val="-2"/>
                                <w:sz w:val="20"/>
                              </w:rPr>
                              <w:t>occur</w:t>
                            </w:r>
                          </w:p>
                        </w:tc>
                        <w:tc>
                          <w:tcPr>
                            <w:tcW w:w="1311" w:type="dxa"/>
                            <w:shd w:val="clear" w:color="auto" w:fill="FFD966"/>
                          </w:tcPr>
                          <w:p w14:paraId="10E0325D" w14:textId="77777777" w:rsidR="00D23684" w:rsidRDefault="00015CB3">
                            <w:pPr>
                              <w:pStyle w:val="TableParagraph"/>
                              <w:spacing w:before="9" w:line="249" w:lineRule="auto"/>
                              <w:ind w:left="292" w:right="280" w:firstLine="34"/>
                              <w:rPr>
                                <w:b/>
                                <w:sz w:val="20"/>
                              </w:rPr>
                            </w:pPr>
                            <w:r>
                              <w:rPr>
                                <w:b/>
                                <w:spacing w:val="-2"/>
                                <w:sz w:val="20"/>
                              </w:rPr>
                              <w:t>Desired problem</w:t>
                            </w:r>
                          </w:p>
                        </w:tc>
                        <w:tc>
                          <w:tcPr>
                            <w:tcW w:w="1274" w:type="dxa"/>
                            <w:shd w:val="clear" w:color="auto" w:fill="FFD966"/>
                          </w:tcPr>
                          <w:p w14:paraId="03F8D043" w14:textId="77777777" w:rsidR="00D23684" w:rsidRDefault="00015CB3">
                            <w:pPr>
                              <w:pStyle w:val="TableParagraph"/>
                              <w:spacing w:before="129" w:line="240" w:lineRule="auto"/>
                              <w:ind w:left="340"/>
                              <w:rPr>
                                <w:b/>
                                <w:sz w:val="20"/>
                              </w:rPr>
                            </w:pPr>
                            <w:r>
                              <w:rPr>
                                <w:b/>
                                <w:spacing w:val="-2"/>
                                <w:sz w:val="20"/>
                              </w:rPr>
                              <w:t>Source</w:t>
                            </w:r>
                          </w:p>
                        </w:tc>
                      </w:tr>
                      <w:tr w:rsidR="00D23684" w14:paraId="1D0AE96F" w14:textId="77777777">
                        <w:trPr>
                          <w:trHeight w:val="3000"/>
                        </w:trPr>
                        <w:tc>
                          <w:tcPr>
                            <w:tcW w:w="512" w:type="dxa"/>
                          </w:tcPr>
                          <w:p w14:paraId="52B5B91B" w14:textId="77777777" w:rsidR="00D23684" w:rsidRDefault="00015CB3">
                            <w:pPr>
                              <w:pStyle w:val="TableParagraph"/>
                              <w:spacing w:before="9" w:line="240" w:lineRule="auto"/>
                              <w:ind w:left="108"/>
                              <w:rPr>
                                <w:sz w:val="20"/>
                              </w:rPr>
                            </w:pPr>
                            <w:r>
                              <w:rPr>
                                <w:spacing w:val="-5"/>
                                <w:sz w:val="20"/>
                              </w:rPr>
                              <w:t>1.</w:t>
                            </w:r>
                          </w:p>
                        </w:tc>
                        <w:tc>
                          <w:tcPr>
                            <w:tcW w:w="1440" w:type="dxa"/>
                          </w:tcPr>
                          <w:p w14:paraId="208B1E19" w14:textId="77777777" w:rsidR="00D23684" w:rsidRDefault="00015CB3">
                            <w:pPr>
                              <w:pStyle w:val="TableParagraph"/>
                              <w:spacing w:before="9" w:line="249" w:lineRule="auto"/>
                              <w:ind w:left="106" w:right="97"/>
                              <w:jc w:val="both"/>
                              <w:rPr>
                                <w:sz w:val="20"/>
                              </w:rPr>
                            </w:pPr>
                            <w:r>
                              <w:rPr>
                                <w:sz w:val="20"/>
                              </w:rPr>
                              <w:t>The Garbarata height</w:t>
                            </w:r>
                            <w:r>
                              <w:rPr>
                                <w:spacing w:val="-12"/>
                                <w:sz w:val="20"/>
                              </w:rPr>
                              <w:t xml:space="preserve"> </w:t>
                            </w:r>
                            <w:r>
                              <w:rPr>
                                <w:sz w:val="20"/>
                              </w:rPr>
                              <w:t>gauge</w:t>
                            </w:r>
                            <w:r>
                              <w:rPr>
                                <w:spacing w:val="-13"/>
                                <w:sz w:val="20"/>
                              </w:rPr>
                              <w:t xml:space="preserve"> </w:t>
                            </w:r>
                            <w:r>
                              <w:rPr>
                                <w:sz w:val="20"/>
                              </w:rPr>
                              <w:t>is not working which</w:t>
                            </w:r>
                            <w:r>
                              <w:rPr>
                                <w:spacing w:val="-13"/>
                                <w:sz w:val="20"/>
                              </w:rPr>
                              <w:t xml:space="preserve"> </w:t>
                            </w:r>
                            <w:r>
                              <w:rPr>
                                <w:sz w:val="20"/>
                              </w:rPr>
                              <w:t>makes</w:t>
                            </w:r>
                            <w:r>
                              <w:rPr>
                                <w:spacing w:val="-12"/>
                                <w:sz w:val="20"/>
                              </w:rPr>
                              <w:t xml:space="preserve"> </w:t>
                            </w:r>
                            <w:r>
                              <w:rPr>
                                <w:sz w:val="20"/>
                              </w:rPr>
                              <w:t>it take</w:t>
                            </w:r>
                            <w:r>
                              <w:rPr>
                                <w:spacing w:val="76"/>
                                <w:sz w:val="20"/>
                              </w:rPr>
                              <w:t xml:space="preserve">   </w:t>
                            </w:r>
                            <w:r>
                              <w:rPr>
                                <w:spacing w:val="-2"/>
                                <w:sz w:val="20"/>
                              </w:rPr>
                              <w:t>longer</w:t>
                            </w:r>
                          </w:p>
                          <w:p w14:paraId="140E5E08" w14:textId="77777777" w:rsidR="00D23684" w:rsidRDefault="00015CB3">
                            <w:pPr>
                              <w:pStyle w:val="TableParagraph"/>
                              <w:tabs>
                                <w:tab w:val="left" w:pos="1086"/>
                              </w:tabs>
                              <w:spacing w:before="5" w:line="240" w:lineRule="auto"/>
                              <w:ind w:left="106"/>
                              <w:rPr>
                                <w:sz w:val="20"/>
                              </w:rPr>
                            </w:pPr>
                            <w:r>
                              <w:rPr>
                                <w:spacing w:val="-2"/>
                                <w:sz w:val="20"/>
                              </w:rPr>
                              <w:t>during</w:t>
                            </w:r>
                            <w:r>
                              <w:rPr>
                                <w:sz w:val="20"/>
                              </w:rPr>
                              <w:tab/>
                            </w:r>
                            <w:r>
                              <w:rPr>
                                <w:spacing w:val="-5"/>
                                <w:sz w:val="20"/>
                              </w:rPr>
                              <w:t>the</w:t>
                            </w:r>
                          </w:p>
                          <w:p w14:paraId="063A0E2F" w14:textId="77777777" w:rsidR="00D23684" w:rsidRDefault="00015CB3">
                            <w:pPr>
                              <w:pStyle w:val="TableParagraph"/>
                              <w:tabs>
                                <w:tab w:val="left" w:pos="1040"/>
                              </w:tabs>
                              <w:spacing w:before="10" w:line="249" w:lineRule="auto"/>
                              <w:ind w:left="106" w:right="99"/>
                              <w:rPr>
                                <w:sz w:val="20"/>
                              </w:rPr>
                            </w:pPr>
                            <w:r>
                              <w:rPr>
                                <w:i/>
                                <w:spacing w:val="-2"/>
                                <w:sz w:val="20"/>
                              </w:rPr>
                              <w:t>docking</w:t>
                            </w:r>
                            <w:r>
                              <w:rPr>
                                <w:i/>
                                <w:sz w:val="20"/>
                              </w:rPr>
                              <w:tab/>
                            </w:r>
                            <w:r>
                              <w:rPr>
                                <w:spacing w:val="-4"/>
                                <w:sz w:val="20"/>
                              </w:rPr>
                              <w:t xml:space="preserve">and </w:t>
                            </w:r>
                            <w:r>
                              <w:rPr>
                                <w:i/>
                                <w:spacing w:val="-2"/>
                                <w:sz w:val="20"/>
                              </w:rPr>
                              <w:t xml:space="preserve">undocking </w:t>
                            </w:r>
                            <w:r>
                              <w:rPr>
                                <w:spacing w:val="-2"/>
                                <w:sz w:val="20"/>
                              </w:rPr>
                              <w:t>process.</w:t>
                            </w:r>
                          </w:p>
                        </w:tc>
                        <w:tc>
                          <w:tcPr>
                            <w:tcW w:w="1311" w:type="dxa"/>
                          </w:tcPr>
                          <w:p w14:paraId="7C3EDA2B" w14:textId="77777777" w:rsidR="00D23684" w:rsidRDefault="00015CB3">
                            <w:pPr>
                              <w:pStyle w:val="TableParagraph"/>
                              <w:spacing w:before="9" w:line="249" w:lineRule="auto"/>
                              <w:ind w:left="106" w:right="97"/>
                              <w:jc w:val="both"/>
                              <w:rPr>
                                <w:sz w:val="20"/>
                              </w:rPr>
                            </w:pPr>
                            <w:r>
                              <w:rPr>
                                <w:sz w:val="20"/>
                              </w:rPr>
                              <w:t>Provide a</w:t>
                            </w:r>
                            <w:r>
                              <w:rPr>
                                <w:spacing w:val="40"/>
                                <w:sz w:val="20"/>
                              </w:rPr>
                              <w:t xml:space="preserve"> </w:t>
                            </w:r>
                            <w:r>
                              <w:rPr>
                                <w:sz w:val="20"/>
                              </w:rPr>
                              <w:t xml:space="preserve">fast service process to </w:t>
                            </w:r>
                            <w:r>
                              <w:rPr>
                                <w:spacing w:val="-2"/>
                                <w:sz w:val="20"/>
                              </w:rPr>
                              <w:t>passengers.</w:t>
                            </w:r>
                          </w:p>
                        </w:tc>
                        <w:tc>
                          <w:tcPr>
                            <w:tcW w:w="1274" w:type="dxa"/>
                          </w:tcPr>
                          <w:p w14:paraId="12448D33" w14:textId="77777777" w:rsidR="00D23684" w:rsidRDefault="00015CB3">
                            <w:pPr>
                              <w:pStyle w:val="TableParagraph"/>
                              <w:spacing w:before="9" w:line="240" w:lineRule="auto"/>
                              <w:ind w:left="106"/>
                              <w:rPr>
                                <w:sz w:val="20"/>
                              </w:rPr>
                            </w:pPr>
                            <w:r>
                              <w:rPr>
                                <w:sz w:val="20"/>
                              </w:rPr>
                              <w:t xml:space="preserve">PM 30 </w:t>
                            </w:r>
                            <w:r>
                              <w:rPr>
                                <w:spacing w:val="-5"/>
                                <w:sz w:val="20"/>
                              </w:rPr>
                              <w:t>of</w:t>
                            </w:r>
                          </w:p>
                          <w:p w14:paraId="6AE98E74" w14:textId="77777777" w:rsidR="00D23684" w:rsidRDefault="00015CB3">
                            <w:pPr>
                              <w:pStyle w:val="TableParagraph"/>
                              <w:spacing w:before="10" w:line="249" w:lineRule="auto"/>
                              <w:ind w:left="106" w:right="93"/>
                              <w:rPr>
                                <w:sz w:val="20"/>
                              </w:rPr>
                            </w:pPr>
                            <w:r>
                              <w:rPr>
                                <w:sz w:val="20"/>
                              </w:rPr>
                              <w:t>2021</w:t>
                            </w:r>
                            <w:r>
                              <w:rPr>
                                <w:spacing w:val="-13"/>
                                <w:sz w:val="20"/>
                              </w:rPr>
                              <w:t xml:space="preserve"> </w:t>
                            </w:r>
                            <w:r>
                              <w:rPr>
                                <w:sz w:val="20"/>
                              </w:rPr>
                              <w:t>said,</w:t>
                            </w:r>
                            <w:r>
                              <w:rPr>
                                <w:spacing w:val="-12"/>
                                <w:sz w:val="20"/>
                              </w:rPr>
                              <w:t xml:space="preserve"> </w:t>
                            </w:r>
                            <w:r>
                              <w:rPr>
                                <w:sz w:val="20"/>
                              </w:rPr>
                              <w:t xml:space="preserve">as an air </w:t>
                            </w:r>
                            <w:r>
                              <w:rPr>
                                <w:spacing w:val="-2"/>
                                <w:sz w:val="20"/>
                              </w:rPr>
                              <w:t xml:space="preserve">transportatio </w:t>
                            </w:r>
                            <w:r>
                              <w:rPr>
                                <w:sz w:val="20"/>
                              </w:rPr>
                              <w:t xml:space="preserve">n service provider, it </w:t>
                            </w:r>
                            <w:r>
                              <w:rPr>
                                <w:spacing w:val="-2"/>
                                <w:sz w:val="20"/>
                              </w:rPr>
                              <w:t xml:space="preserve">should </w:t>
                            </w:r>
                            <w:r>
                              <w:rPr>
                                <w:sz w:val="20"/>
                              </w:rPr>
                              <w:t xml:space="preserve">provide fast service for the sake of </w:t>
                            </w:r>
                            <w:r>
                              <w:rPr>
                                <w:spacing w:val="-2"/>
                                <w:sz w:val="20"/>
                              </w:rPr>
                              <w:t>smooth activities.</w:t>
                            </w:r>
                          </w:p>
                        </w:tc>
                      </w:tr>
                      <w:tr w:rsidR="00D23684" w14:paraId="5FEDE0ED" w14:textId="77777777">
                        <w:trPr>
                          <w:trHeight w:val="1200"/>
                        </w:trPr>
                        <w:tc>
                          <w:tcPr>
                            <w:tcW w:w="512" w:type="dxa"/>
                          </w:tcPr>
                          <w:p w14:paraId="46AA1360" w14:textId="77777777" w:rsidR="00D23684" w:rsidRDefault="00015CB3">
                            <w:pPr>
                              <w:pStyle w:val="TableParagraph"/>
                              <w:spacing w:before="9" w:line="240" w:lineRule="auto"/>
                              <w:ind w:left="108"/>
                              <w:rPr>
                                <w:sz w:val="20"/>
                              </w:rPr>
                            </w:pPr>
                            <w:r>
                              <w:rPr>
                                <w:spacing w:val="-5"/>
                                <w:sz w:val="20"/>
                              </w:rPr>
                              <w:t>2.</w:t>
                            </w:r>
                          </w:p>
                        </w:tc>
                        <w:tc>
                          <w:tcPr>
                            <w:tcW w:w="1440" w:type="dxa"/>
                          </w:tcPr>
                          <w:p w14:paraId="05B631BB" w14:textId="77777777" w:rsidR="00D23684" w:rsidRDefault="00015CB3">
                            <w:pPr>
                              <w:pStyle w:val="TableParagraph"/>
                              <w:tabs>
                                <w:tab w:val="left" w:pos="512"/>
                                <w:tab w:val="left" w:pos="1006"/>
                              </w:tabs>
                              <w:spacing w:before="9" w:line="249" w:lineRule="auto"/>
                              <w:ind w:left="106" w:right="100"/>
                              <w:rPr>
                                <w:sz w:val="20"/>
                              </w:rPr>
                            </w:pPr>
                            <w:r>
                              <w:rPr>
                                <w:i/>
                                <w:spacing w:val="-4"/>
                                <w:sz w:val="20"/>
                              </w:rPr>
                              <w:t xml:space="preserve">Air </w:t>
                            </w:r>
                            <w:r>
                              <w:rPr>
                                <w:i/>
                                <w:spacing w:val="-2"/>
                                <w:sz w:val="20"/>
                              </w:rPr>
                              <w:t>Conditioning</w:t>
                            </w:r>
                            <w:r>
                              <w:rPr>
                                <w:i/>
                                <w:spacing w:val="40"/>
                                <w:sz w:val="20"/>
                              </w:rPr>
                              <w:t xml:space="preserve"> </w:t>
                            </w:r>
                            <w:r>
                              <w:rPr>
                                <w:spacing w:val="-5"/>
                                <w:sz w:val="20"/>
                              </w:rPr>
                              <w:t>in</w:t>
                            </w:r>
                            <w:r>
                              <w:rPr>
                                <w:sz w:val="20"/>
                              </w:rPr>
                              <w:tab/>
                            </w:r>
                            <w:r>
                              <w:rPr>
                                <w:spacing w:val="-5"/>
                                <w:sz w:val="20"/>
                              </w:rPr>
                              <w:t>the</w:t>
                            </w:r>
                            <w:r>
                              <w:rPr>
                                <w:sz w:val="20"/>
                              </w:rPr>
                              <w:tab/>
                            </w:r>
                            <w:r>
                              <w:rPr>
                                <w:spacing w:val="-2"/>
                                <w:sz w:val="20"/>
                              </w:rPr>
                              <w:t>first</w:t>
                            </w:r>
                          </w:p>
                          <w:p w14:paraId="399E7CF8" w14:textId="77777777" w:rsidR="00D23684" w:rsidRDefault="00015CB3">
                            <w:pPr>
                              <w:pStyle w:val="TableParagraph"/>
                              <w:tabs>
                                <w:tab w:val="left" w:pos="1194"/>
                              </w:tabs>
                              <w:spacing w:before="3" w:line="240" w:lineRule="auto"/>
                              <w:ind w:left="106"/>
                              <w:rPr>
                                <w:sz w:val="20"/>
                              </w:rPr>
                            </w:pPr>
                            <w:r>
                              <w:rPr>
                                <w:spacing w:val="-2"/>
                                <w:sz w:val="20"/>
                              </w:rPr>
                              <w:t>Garbarata</w:t>
                            </w:r>
                            <w:r>
                              <w:rPr>
                                <w:sz w:val="20"/>
                              </w:rPr>
                              <w:tab/>
                            </w:r>
                            <w:r>
                              <w:rPr>
                                <w:spacing w:val="-5"/>
                                <w:sz w:val="20"/>
                              </w:rPr>
                              <w:t>is</w:t>
                            </w:r>
                          </w:p>
                          <w:p w14:paraId="102D0C1D" w14:textId="77777777" w:rsidR="00D23684" w:rsidRDefault="00015CB3">
                            <w:pPr>
                              <w:pStyle w:val="TableParagraph"/>
                              <w:spacing w:before="10" w:line="211" w:lineRule="exact"/>
                              <w:ind w:left="106"/>
                              <w:rPr>
                                <w:sz w:val="20"/>
                              </w:rPr>
                            </w:pPr>
                            <w:r>
                              <w:rPr>
                                <w:spacing w:val="-5"/>
                                <w:sz w:val="20"/>
                              </w:rPr>
                              <w:t>not</w:t>
                            </w:r>
                          </w:p>
                        </w:tc>
                        <w:tc>
                          <w:tcPr>
                            <w:tcW w:w="1311" w:type="dxa"/>
                          </w:tcPr>
                          <w:p w14:paraId="2B367C18" w14:textId="77777777" w:rsidR="00D23684" w:rsidRDefault="00015CB3">
                            <w:pPr>
                              <w:pStyle w:val="TableParagraph"/>
                              <w:tabs>
                                <w:tab w:val="left" w:pos="956"/>
                              </w:tabs>
                              <w:spacing w:before="9" w:line="249" w:lineRule="auto"/>
                              <w:ind w:left="106" w:right="97"/>
                              <w:rPr>
                                <w:sz w:val="20"/>
                              </w:rPr>
                            </w:pPr>
                            <w:r>
                              <w:rPr>
                                <w:i/>
                                <w:spacing w:val="-4"/>
                                <w:sz w:val="20"/>
                              </w:rPr>
                              <w:t xml:space="preserve">Air </w:t>
                            </w:r>
                            <w:r>
                              <w:rPr>
                                <w:i/>
                                <w:spacing w:val="-2"/>
                                <w:sz w:val="20"/>
                              </w:rPr>
                              <w:t xml:space="preserve">conditioning </w:t>
                            </w:r>
                            <w:r>
                              <w:rPr>
                                <w:spacing w:val="-5"/>
                                <w:sz w:val="20"/>
                              </w:rPr>
                              <w:t>on</w:t>
                            </w:r>
                            <w:r>
                              <w:rPr>
                                <w:sz w:val="20"/>
                              </w:rPr>
                              <w:tab/>
                            </w:r>
                            <w:r>
                              <w:rPr>
                                <w:spacing w:val="-5"/>
                                <w:sz w:val="20"/>
                              </w:rPr>
                              <w:t>the</w:t>
                            </w:r>
                          </w:p>
                          <w:p w14:paraId="64436A1A" w14:textId="77777777" w:rsidR="00D23684" w:rsidRDefault="00015CB3">
                            <w:pPr>
                              <w:pStyle w:val="TableParagraph"/>
                              <w:spacing w:before="3" w:line="240" w:lineRule="auto"/>
                              <w:ind w:left="106"/>
                              <w:rPr>
                                <w:sz w:val="20"/>
                              </w:rPr>
                            </w:pPr>
                            <w:r>
                              <w:rPr>
                                <w:spacing w:val="-2"/>
                                <w:sz w:val="20"/>
                              </w:rPr>
                              <w:t>Garbarata</w:t>
                            </w:r>
                          </w:p>
                          <w:p w14:paraId="094A48EE" w14:textId="77777777" w:rsidR="00D23684" w:rsidRDefault="00015CB3">
                            <w:pPr>
                              <w:pStyle w:val="TableParagraph"/>
                              <w:spacing w:before="10" w:line="211" w:lineRule="exact"/>
                              <w:ind w:left="106"/>
                              <w:rPr>
                                <w:sz w:val="20"/>
                              </w:rPr>
                            </w:pPr>
                            <w:r>
                              <w:rPr>
                                <w:spacing w:val="-2"/>
                                <w:sz w:val="20"/>
                              </w:rPr>
                              <w:t>functions</w:t>
                            </w:r>
                          </w:p>
                        </w:tc>
                        <w:tc>
                          <w:tcPr>
                            <w:tcW w:w="1274" w:type="dxa"/>
                          </w:tcPr>
                          <w:p w14:paraId="01DC9201" w14:textId="77777777" w:rsidR="00D23684" w:rsidRDefault="00015CB3">
                            <w:pPr>
                              <w:pStyle w:val="TableParagraph"/>
                              <w:spacing w:before="9" w:line="249" w:lineRule="auto"/>
                              <w:ind w:left="106"/>
                              <w:rPr>
                                <w:sz w:val="20"/>
                              </w:rPr>
                            </w:pPr>
                            <w:r>
                              <w:rPr>
                                <w:spacing w:val="-4"/>
                                <w:sz w:val="20"/>
                              </w:rPr>
                              <w:t xml:space="preserve">SKEP </w:t>
                            </w:r>
                            <w:r>
                              <w:rPr>
                                <w:spacing w:val="-2"/>
                                <w:sz w:val="20"/>
                              </w:rPr>
                              <w:t>157/IX/2003</w:t>
                            </w:r>
                          </w:p>
                          <w:p w14:paraId="05D9E50B" w14:textId="77777777" w:rsidR="00D23684" w:rsidRDefault="00015CB3">
                            <w:pPr>
                              <w:pStyle w:val="TableParagraph"/>
                              <w:spacing w:before="2" w:line="249" w:lineRule="auto"/>
                              <w:ind w:left="106"/>
                              <w:rPr>
                                <w:sz w:val="20"/>
                              </w:rPr>
                            </w:pPr>
                            <w:r>
                              <w:rPr>
                                <w:sz w:val="20"/>
                              </w:rPr>
                              <w:t xml:space="preserve">says Daily </w:t>
                            </w:r>
                            <w:r>
                              <w:rPr>
                                <w:spacing w:val="-2"/>
                                <w:sz w:val="20"/>
                              </w:rPr>
                              <w:t>maintenance</w:t>
                            </w:r>
                          </w:p>
                          <w:p w14:paraId="13347EB7" w14:textId="77777777" w:rsidR="00D23684" w:rsidRDefault="00015CB3">
                            <w:pPr>
                              <w:pStyle w:val="TableParagraph"/>
                              <w:spacing w:before="1" w:line="211" w:lineRule="exact"/>
                              <w:ind w:left="106"/>
                              <w:rPr>
                                <w:sz w:val="20"/>
                              </w:rPr>
                            </w:pPr>
                            <w:r>
                              <w:rPr>
                                <w:sz w:val="20"/>
                              </w:rPr>
                              <w:t xml:space="preserve">is </w:t>
                            </w:r>
                            <w:r>
                              <w:rPr>
                                <w:spacing w:val="-2"/>
                                <w:sz w:val="20"/>
                              </w:rPr>
                              <w:t>recorded</w:t>
                            </w:r>
                          </w:p>
                        </w:tc>
                      </w:tr>
                    </w:tbl>
                    <w:p w14:paraId="43DAC65E" w14:textId="77777777" w:rsidR="00D23684" w:rsidRDefault="00D23684">
                      <w:pPr>
                        <w:pStyle w:val="BodyText"/>
                        <w:ind w:left="0"/>
                      </w:pPr>
                    </w:p>
                  </w:txbxContent>
                </v:textbox>
                <w10:wrap anchorx="page"/>
              </v:shape>
            </w:pict>
          </mc:Fallback>
        </mc:AlternateContent>
      </w:r>
      <w:r>
        <w:t>Table</w:t>
      </w:r>
      <w:r>
        <w:rPr>
          <w:spacing w:val="-2"/>
        </w:rPr>
        <w:t xml:space="preserve"> </w:t>
      </w:r>
      <w:r>
        <w:t>1.</w:t>
      </w:r>
      <w:r>
        <w:rPr>
          <w:spacing w:val="-2"/>
        </w:rPr>
        <w:t xml:space="preserve"> </w:t>
      </w:r>
      <w:r>
        <w:t>Existing</w:t>
      </w:r>
      <w:r>
        <w:rPr>
          <w:spacing w:val="-2"/>
        </w:rPr>
        <w:t xml:space="preserve"> </w:t>
      </w:r>
      <w:r>
        <w:t>and Desired</w:t>
      </w:r>
      <w:r>
        <w:rPr>
          <w:spacing w:val="-1"/>
        </w:rPr>
        <w:t xml:space="preserve"> </w:t>
      </w:r>
      <w:r>
        <w:rPr>
          <w:spacing w:val="-2"/>
        </w:rPr>
        <w:t>Problems</w:t>
      </w:r>
    </w:p>
    <w:p w14:paraId="1A1CE38A" w14:textId="77777777" w:rsidR="00D23684" w:rsidRDefault="00D23684">
      <w:pPr>
        <w:jc w:val="center"/>
        <w:sectPr w:rsidR="00D23684">
          <w:pgSz w:w="11910" w:h="16840"/>
          <w:pgMar w:top="1360" w:right="980" w:bottom="280" w:left="980" w:header="720" w:footer="720" w:gutter="0"/>
          <w:cols w:num="2" w:space="720" w:equalWidth="0">
            <w:col w:w="4808" w:space="155"/>
            <w:col w:w="4987"/>
          </w:cols>
        </w:sectPr>
      </w:pPr>
    </w:p>
    <w:p w14:paraId="6151D490" w14:textId="77777777" w:rsidR="00D23684" w:rsidRDefault="00015CB3">
      <w:pPr>
        <w:pStyle w:val="BodyText"/>
        <w:spacing w:before="71" w:line="249" w:lineRule="auto"/>
        <w:ind w:left="5185"/>
      </w:pPr>
      <w:r>
        <w:rPr>
          <w:noProof/>
        </w:rPr>
        <w:lastRenderedPageBreak/>
        <mc:AlternateContent>
          <mc:Choice Requires="wps">
            <w:drawing>
              <wp:anchor distT="0" distB="0" distL="0" distR="0" simplePos="0" relativeHeight="15730688" behindDoc="0" locked="0" layoutInCell="1" allowOverlap="1" wp14:anchorId="5DF1D141" wp14:editId="20F5A426">
                <wp:simplePos x="0" y="0"/>
                <wp:positionH relativeFrom="page">
                  <wp:posOffset>721359</wp:posOffset>
                </wp:positionH>
                <wp:positionV relativeFrom="paragraph">
                  <wp:posOffset>39369</wp:posOffset>
                </wp:positionV>
                <wp:extent cx="2963545" cy="57404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3545" cy="57404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
                              <w:gridCol w:w="1441"/>
                              <w:gridCol w:w="1311"/>
                              <w:gridCol w:w="1275"/>
                            </w:tblGrid>
                            <w:tr w:rsidR="00D23684" w14:paraId="58F09045" w14:textId="77777777">
                              <w:trPr>
                                <w:trHeight w:val="2280"/>
                              </w:trPr>
                              <w:tc>
                                <w:tcPr>
                                  <w:tcW w:w="513" w:type="dxa"/>
                                </w:tcPr>
                                <w:p w14:paraId="76CDF713" w14:textId="77777777" w:rsidR="00D23684" w:rsidRDefault="00D23684">
                                  <w:pPr>
                                    <w:pStyle w:val="TableParagraph"/>
                                    <w:spacing w:line="240" w:lineRule="auto"/>
                                    <w:rPr>
                                      <w:sz w:val="20"/>
                                    </w:rPr>
                                  </w:pPr>
                                </w:p>
                              </w:tc>
                              <w:tc>
                                <w:tcPr>
                                  <w:tcW w:w="1441" w:type="dxa"/>
                                </w:tcPr>
                                <w:p w14:paraId="568C7B27" w14:textId="77777777" w:rsidR="00D23684" w:rsidRDefault="00015CB3">
                                  <w:pPr>
                                    <w:pStyle w:val="TableParagraph"/>
                                    <w:tabs>
                                      <w:tab w:val="left" w:pos="632"/>
                                      <w:tab w:val="left" w:pos="776"/>
                                    </w:tabs>
                                    <w:spacing w:before="9" w:line="249" w:lineRule="auto"/>
                                    <w:ind w:left="108" w:right="96"/>
                                    <w:rPr>
                                      <w:sz w:val="20"/>
                                    </w:rPr>
                                  </w:pPr>
                                  <w:r>
                                    <w:rPr>
                                      <w:spacing w:val="-2"/>
                                      <w:sz w:val="20"/>
                                    </w:rPr>
                                    <w:t xml:space="preserve">functioning </w:t>
                                  </w:r>
                                  <w:r>
                                    <w:rPr>
                                      <w:sz w:val="20"/>
                                    </w:rPr>
                                    <w:t>properly</w:t>
                                  </w:r>
                                  <w:r>
                                    <w:rPr>
                                      <w:spacing w:val="-13"/>
                                      <w:sz w:val="20"/>
                                    </w:rPr>
                                    <w:t xml:space="preserve"> </w:t>
                                  </w:r>
                                  <w:r>
                                    <w:rPr>
                                      <w:sz w:val="20"/>
                                    </w:rPr>
                                    <w:t xml:space="preserve">which </w:t>
                                  </w:r>
                                  <w:r>
                                    <w:rPr>
                                      <w:spacing w:val="-2"/>
                                      <w:sz w:val="20"/>
                                    </w:rPr>
                                    <w:t xml:space="preserve">causes passenger discomfort </w:t>
                                  </w:r>
                                  <w:r>
                                    <w:rPr>
                                      <w:spacing w:val="-4"/>
                                      <w:sz w:val="20"/>
                                    </w:rPr>
                                    <w:t>when</w:t>
                                  </w:r>
                                  <w:r>
                                    <w:rPr>
                                      <w:sz w:val="20"/>
                                    </w:rPr>
                                    <w:tab/>
                                  </w:r>
                                  <w:r>
                                    <w:rPr>
                                      <w:sz w:val="20"/>
                                    </w:rPr>
                                    <w:tab/>
                                  </w:r>
                                  <w:r>
                                    <w:rPr>
                                      <w:spacing w:val="-2"/>
                                      <w:sz w:val="20"/>
                                    </w:rPr>
                                    <w:t xml:space="preserve">exiting </w:t>
                                  </w:r>
                                  <w:r>
                                    <w:rPr>
                                      <w:spacing w:val="-4"/>
                                      <w:sz w:val="20"/>
                                    </w:rPr>
                                    <w:t>the</w:t>
                                  </w:r>
                                  <w:r>
                                    <w:rPr>
                                      <w:sz w:val="20"/>
                                    </w:rPr>
                                    <w:tab/>
                                  </w:r>
                                  <w:r>
                                    <w:rPr>
                                      <w:spacing w:val="-2"/>
                                      <w:sz w:val="20"/>
                                    </w:rPr>
                                    <w:t xml:space="preserve">Airplane </w:t>
                                  </w:r>
                                  <w:r>
                                    <w:rPr>
                                      <w:sz w:val="20"/>
                                    </w:rPr>
                                    <w:t>when</w:t>
                                  </w:r>
                                  <w:r>
                                    <w:rPr>
                                      <w:spacing w:val="80"/>
                                      <w:sz w:val="20"/>
                                    </w:rPr>
                                    <w:t xml:space="preserve"> </w:t>
                                  </w:r>
                                  <w:r>
                                    <w:rPr>
                                      <w:sz w:val="20"/>
                                    </w:rPr>
                                    <w:t>in</w:t>
                                  </w:r>
                                  <w:r>
                                    <w:rPr>
                                      <w:spacing w:val="80"/>
                                      <w:sz w:val="20"/>
                                    </w:rPr>
                                    <w:t xml:space="preserve"> </w:t>
                                  </w:r>
                                  <w:r>
                                    <w:rPr>
                                      <w:sz w:val="20"/>
                                    </w:rPr>
                                    <w:t xml:space="preserve">the </w:t>
                                  </w:r>
                                  <w:r>
                                    <w:rPr>
                                      <w:spacing w:val="-2"/>
                                      <w:sz w:val="20"/>
                                    </w:rPr>
                                    <w:t>Garbarata.</w:t>
                                  </w:r>
                                </w:p>
                              </w:tc>
                              <w:tc>
                                <w:tcPr>
                                  <w:tcW w:w="1311" w:type="dxa"/>
                                </w:tcPr>
                                <w:p w14:paraId="665D6CB2" w14:textId="77777777" w:rsidR="00D23684" w:rsidRDefault="00015CB3">
                                  <w:pPr>
                                    <w:pStyle w:val="TableParagraph"/>
                                    <w:tabs>
                                      <w:tab w:val="left" w:pos="1021"/>
                                    </w:tabs>
                                    <w:spacing w:before="9" w:line="249" w:lineRule="auto"/>
                                    <w:ind w:left="107" w:right="99"/>
                                    <w:rPr>
                                      <w:sz w:val="20"/>
                                    </w:rPr>
                                  </w:pPr>
                                  <w:r>
                                    <w:rPr>
                                      <w:spacing w:val="-2"/>
                                      <w:sz w:val="20"/>
                                    </w:rPr>
                                    <w:t>properly</w:t>
                                  </w:r>
                                  <w:r>
                                    <w:rPr>
                                      <w:sz w:val="20"/>
                                    </w:rPr>
                                    <w:tab/>
                                  </w:r>
                                  <w:r>
                                    <w:rPr>
                                      <w:spacing w:val="-6"/>
                                      <w:sz w:val="20"/>
                                    </w:rPr>
                                    <w:t xml:space="preserve">so </w:t>
                                  </w:r>
                                  <w:r>
                                    <w:rPr>
                                      <w:sz w:val="20"/>
                                    </w:rPr>
                                    <w:t>as</w:t>
                                  </w:r>
                                  <w:r>
                                    <w:rPr>
                                      <w:spacing w:val="27"/>
                                      <w:sz w:val="20"/>
                                    </w:rPr>
                                    <w:t xml:space="preserve"> </w:t>
                                  </w:r>
                                  <w:r>
                                    <w:rPr>
                                      <w:sz w:val="20"/>
                                    </w:rPr>
                                    <w:t>not</w:t>
                                  </w:r>
                                  <w:r>
                                    <w:rPr>
                                      <w:spacing w:val="27"/>
                                      <w:sz w:val="20"/>
                                    </w:rPr>
                                    <w:t xml:space="preserve"> </w:t>
                                  </w:r>
                                  <w:r>
                                    <w:rPr>
                                      <w:sz w:val="20"/>
                                    </w:rPr>
                                    <w:t>to</w:t>
                                  </w:r>
                                  <w:r>
                                    <w:rPr>
                                      <w:spacing w:val="27"/>
                                      <w:sz w:val="20"/>
                                    </w:rPr>
                                    <w:t xml:space="preserve"> </w:t>
                                  </w:r>
                                  <w:r>
                                    <w:rPr>
                                      <w:sz w:val="20"/>
                                    </w:rPr>
                                    <w:t xml:space="preserve">get </w:t>
                                  </w:r>
                                  <w:r>
                                    <w:rPr>
                                      <w:i/>
                                      <w:spacing w:val="-2"/>
                                      <w:sz w:val="20"/>
                                    </w:rPr>
                                    <w:t xml:space="preserve">complaints </w:t>
                                  </w:r>
                                  <w:r>
                                    <w:rPr>
                                      <w:spacing w:val="-4"/>
                                      <w:sz w:val="20"/>
                                    </w:rPr>
                                    <w:t xml:space="preserve">from </w:t>
                                  </w:r>
                                  <w:r>
                                    <w:rPr>
                                      <w:spacing w:val="-2"/>
                                      <w:sz w:val="20"/>
                                    </w:rPr>
                                    <w:t>passengers.</w:t>
                                  </w:r>
                                </w:p>
                              </w:tc>
                              <w:tc>
                                <w:tcPr>
                                  <w:tcW w:w="1275" w:type="dxa"/>
                                </w:tcPr>
                                <w:p w14:paraId="291FC73A" w14:textId="77777777" w:rsidR="00D23684" w:rsidRDefault="00015CB3">
                                  <w:pPr>
                                    <w:pStyle w:val="TableParagraph"/>
                                    <w:spacing w:before="9" w:line="249" w:lineRule="auto"/>
                                    <w:ind w:left="106" w:right="147"/>
                                    <w:rPr>
                                      <w:sz w:val="20"/>
                                    </w:rPr>
                                  </w:pPr>
                                  <w:r>
                                    <w:rPr>
                                      <w:sz w:val="20"/>
                                    </w:rPr>
                                    <w:t>in</w:t>
                                  </w:r>
                                  <w:r>
                                    <w:rPr>
                                      <w:spacing w:val="-13"/>
                                      <w:sz w:val="20"/>
                                    </w:rPr>
                                    <w:t xml:space="preserve"> </w:t>
                                  </w:r>
                                  <w:r>
                                    <w:rPr>
                                      <w:sz w:val="20"/>
                                    </w:rPr>
                                    <w:t>a</w:t>
                                  </w:r>
                                  <w:r>
                                    <w:rPr>
                                      <w:spacing w:val="-12"/>
                                      <w:sz w:val="20"/>
                                    </w:rPr>
                                    <w:t xml:space="preserve"> </w:t>
                                  </w:r>
                                  <w:r>
                                    <w:rPr>
                                      <w:sz w:val="20"/>
                                    </w:rPr>
                                    <w:t xml:space="preserve">logbook </w:t>
                                  </w:r>
                                  <w:r>
                                    <w:rPr>
                                      <w:spacing w:val="-6"/>
                                      <w:sz w:val="20"/>
                                    </w:rPr>
                                    <w:t>or</w:t>
                                  </w:r>
                                  <w:r>
                                    <w:rPr>
                                      <w:spacing w:val="40"/>
                                      <w:sz w:val="20"/>
                                    </w:rPr>
                                    <w:t xml:space="preserve"> </w:t>
                                  </w:r>
                                  <w:r>
                                    <w:rPr>
                                      <w:i/>
                                      <w:spacing w:val="-2"/>
                                      <w:sz w:val="20"/>
                                    </w:rPr>
                                    <w:t xml:space="preserve">aviobridge conditions </w:t>
                                  </w:r>
                                  <w:r>
                                    <w:rPr>
                                      <w:i/>
                                      <w:sz w:val="20"/>
                                    </w:rPr>
                                    <w:t>checklist</w:t>
                                  </w:r>
                                  <w:r>
                                    <w:rPr>
                                      <w:i/>
                                      <w:spacing w:val="-12"/>
                                      <w:sz w:val="20"/>
                                    </w:rPr>
                                    <w:t xml:space="preserve"> </w:t>
                                  </w:r>
                                  <w:r>
                                    <w:rPr>
                                      <w:i/>
                                      <w:sz w:val="20"/>
                                    </w:rPr>
                                    <w:t xml:space="preserve">for </w:t>
                                  </w:r>
                                  <w:r>
                                    <w:rPr>
                                      <w:i/>
                                      <w:spacing w:val="-2"/>
                                      <w:sz w:val="20"/>
                                    </w:rPr>
                                    <w:t xml:space="preserve">daily </w:t>
                                  </w:r>
                                  <w:r>
                                    <w:rPr>
                                      <w:spacing w:val="-2"/>
                                      <w:sz w:val="20"/>
                                    </w:rPr>
                                    <w:t>maintenance</w:t>
                                  </w:r>
                                </w:p>
                                <w:p w14:paraId="432AB863" w14:textId="77777777" w:rsidR="00D23684" w:rsidRDefault="00015CB3">
                                  <w:pPr>
                                    <w:pStyle w:val="TableParagraph"/>
                                    <w:spacing w:before="6" w:line="240" w:lineRule="auto"/>
                                    <w:ind w:left="106"/>
                                    <w:rPr>
                                      <w:sz w:val="20"/>
                                    </w:rPr>
                                  </w:pPr>
                                  <w:r>
                                    <w:rPr>
                                      <w:spacing w:val="-10"/>
                                      <w:sz w:val="20"/>
                                    </w:rPr>
                                    <w:t>.</w:t>
                                  </w:r>
                                </w:p>
                              </w:tc>
                            </w:tr>
                            <w:tr w:rsidR="00D23684" w14:paraId="5A2DD205" w14:textId="77777777">
                              <w:trPr>
                                <w:trHeight w:val="3240"/>
                              </w:trPr>
                              <w:tc>
                                <w:tcPr>
                                  <w:tcW w:w="513" w:type="dxa"/>
                                </w:tcPr>
                                <w:p w14:paraId="1FDB8CE5" w14:textId="77777777" w:rsidR="00D23684" w:rsidRDefault="00015CB3">
                                  <w:pPr>
                                    <w:pStyle w:val="TableParagraph"/>
                                    <w:spacing w:before="9" w:line="240" w:lineRule="auto"/>
                                    <w:ind w:left="109"/>
                                    <w:rPr>
                                      <w:sz w:val="20"/>
                                    </w:rPr>
                                  </w:pPr>
                                  <w:r>
                                    <w:rPr>
                                      <w:spacing w:val="-5"/>
                                      <w:sz w:val="20"/>
                                    </w:rPr>
                                    <w:t>3.</w:t>
                                  </w:r>
                                </w:p>
                              </w:tc>
                              <w:tc>
                                <w:tcPr>
                                  <w:tcW w:w="1441" w:type="dxa"/>
                                </w:tcPr>
                                <w:p w14:paraId="44B90143" w14:textId="77777777" w:rsidR="00D23684" w:rsidRDefault="00015CB3">
                                  <w:pPr>
                                    <w:pStyle w:val="TableParagraph"/>
                                    <w:tabs>
                                      <w:tab w:val="left" w:pos="943"/>
                                      <w:tab w:val="left" w:pos="1132"/>
                                    </w:tabs>
                                    <w:spacing w:before="9" w:line="249" w:lineRule="auto"/>
                                    <w:ind w:left="108" w:right="96"/>
                                    <w:rPr>
                                      <w:sz w:val="20"/>
                                    </w:rPr>
                                  </w:pPr>
                                  <w:r>
                                    <w:rPr>
                                      <w:spacing w:val="-2"/>
                                      <w:sz w:val="20"/>
                                    </w:rPr>
                                    <w:t>Peeling</w:t>
                                  </w:r>
                                  <w:r>
                                    <w:rPr>
                                      <w:sz w:val="20"/>
                                    </w:rPr>
                                    <w:tab/>
                                  </w:r>
                                  <w:r>
                                    <w:rPr>
                                      <w:spacing w:val="-2"/>
                                      <w:sz w:val="20"/>
                                    </w:rPr>
                                    <w:t xml:space="preserve">floor </w:t>
                                  </w:r>
                                  <w:r>
                                    <w:rPr>
                                      <w:spacing w:val="-4"/>
                                      <w:sz w:val="20"/>
                                    </w:rPr>
                                    <w:t>mats</w:t>
                                  </w:r>
                                  <w:r>
                                    <w:rPr>
                                      <w:sz w:val="20"/>
                                    </w:rPr>
                                    <w:tab/>
                                  </w:r>
                                  <w:r>
                                    <w:rPr>
                                      <w:sz w:val="20"/>
                                    </w:rPr>
                                    <w:tab/>
                                  </w:r>
                                  <w:r>
                                    <w:rPr>
                                      <w:spacing w:val="-5"/>
                                      <w:sz w:val="20"/>
                                    </w:rPr>
                                    <w:t>on</w:t>
                                  </w:r>
                                </w:p>
                                <w:p w14:paraId="0872398A" w14:textId="77777777" w:rsidR="00D23684" w:rsidRDefault="00015CB3">
                                  <w:pPr>
                                    <w:pStyle w:val="TableParagraph"/>
                                    <w:tabs>
                                      <w:tab w:val="left" w:pos="654"/>
                                      <w:tab w:val="left" w:pos="1229"/>
                                    </w:tabs>
                                    <w:spacing w:before="2" w:line="249" w:lineRule="auto"/>
                                    <w:ind w:left="108" w:right="97"/>
                                    <w:rPr>
                                      <w:sz w:val="20"/>
                                    </w:rPr>
                                  </w:pPr>
                                  <w:r>
                                    <w:rPr>
                                      <w:spacing w:val="-2"/>
                                      <w:sz w:val="20"/>
                                    </w:rPr>
                                    <w:t>Garbarata</w:t>
                                  </w:r>
                                  <w:r>
                                    <w:rPr>
                                      <w:sz w:val="20"/>
                                    </w:rPr>
                                    <w:tab/>
                                  </w:r>
                                  <w:r>
                                    <w:rPr>
                                      <w:spacing w:val="-10"/>
                                      <w:sz w:val="20"/>
                                    </w:rPr>
                                    <w:t>1</w:t>
                                  </w:r>
                                  <w:r>
                                    <w:rPr>
                                      <w:spacing w:val="-4"/>
                                      <w:sz w:val="20"/>
                                    </w:rPr>
                                    <w:t xml:space="preserve"> that</w:t>
                                  </w:r>
                                  <w:r>
                                    <w:rPr>
                                      <w:sz w:val="20"/>
                                    </w:rPr>
                                    <w:tab/>
                                  </w:r>
                                  <w:r>
                                    <w:rPr>
                                      <w:spacing w:val="-2"/>
                                      <w:sz w:val="20"/>
                                    </w:rPr>
                                    <w:t>interfere</w:t>
                                  </w:r>
                                </w:p>
                                <w:p w14:paraId="21162094" w14:textId="77777777" w:rsidR="00D23684" w:rsidRDefault="00015CB3">
                                  <w:pPr>
                                    <w:pStyle w:val="TableParagraph"/>
                                    <w:tabs>
                                      <w:tab w:val="left" w:pos="1088"/>
                                    </w:tabs>
                                    <w:spacing w:before="1" w:line="240" w:lineRule="auto"/>
                                    <w:ind w:left="108"/>
                                    <w:rPr>
                                      <w:sz w:val="20"/>
                                    </w:rPr>
                                  </w:pPr>
                                  <w:r>
                                    <w:rPr>
                                      <w:spacing w:val="-4"/>
                                      <w:sz w:val="20"/>
                                    </w:rPr>
                                    <w:t>with</w:t>
                                  </w:r>
                                  <w:r>
                                    <w:rPr>
                                      <w:sz w:val="20"/>
                                    </w:rPr>
                                    <w:tab/>
                                  </w:r>
                                  <w:r>
                                    <w:rPr>
                                      <w:spacing w:val="-5"/>
                                      <w:sz w:val="20"/>
                                    </w:rPr>
                                    <w:t>the</w:t>
                                  </w:r>
                                </w:p>
                                <w:p w14:paraId="68EC7F24" w14:textId="77777777" w:rsidR="00D23684" w:rsidRDefault="00015CB3">
                                  <w:pPr>
                                    <w:pStyle w:val="TableParagraph"/>
                                    <w:tabs>
                                      <w:tab w:val="left" w:pos="1041"/>
                                      <w:tab w:val="left" w:pos="1086"/>
                                      <w:tab w:val="left" w:pos="1166"/>
                                      <w:tab w:val="left" w:pos="1210"/>
                                    </w:tabs>
                                    <w:spacing w:before="10" w:line="249" w:lineRule="auto"/>
                                    <w:ind w:left="108" w:right="96"/>
                                    <w:rPr>
                                      <w:sz w:val="20"/>
                                    </w:rPr>
                                  </w:pPr>
                                  <w:r>
                                    <w:rPr>
                                      <w:spacing w:val="-2"/>
                                      <w:sz w:val="20"/>
                                    </w:rPr>
                                    <w:t>movement</w:t>
                                  </w:r>
                                  <w:r>
                                    <w:rPr>
                                      <w:sz w:val="20"/>
                                    </w:rPr>
                                    <w:tab/>
                                  </w:r>
                                  <w:r>
                                    <w:rPr>
                                      <w:sz w:val="20"/>
                                    </w:rPr>
                                    <w:tab/>
                                  </w:r>
                                  <w:r>
                                    <w:rPr>
                                      <w:sz w:val="20"/>
                                    </w:rPr>
                                    <w:tab/>
                                  </w:r>
                                  <w:r>
                                    <w:rPr>
                                      <w:spacing w:val="-6"/>
                                      <w:sz w:val="20"/>
                                    </w:rPr>
                                    <w:t xml:space="preserve">of </w:t>
                                  </w:r>
                                  <w:r>
                                    <w:rPr>
                                      <w:spacing w:val="-2"/>
                                      <w:sz w:val="20"/>
                                    </w:rPr>
                                    <w:t>passengers</w:t>
                                  </w:r>
                                  <w:r>
                                    <w:rPr>
                                      <w:sz w:val="20"/>
                                    </w:rPr>
                                    <w:t xml:space="preserve"> </w:t>
                                  </w:r>
                                  <w:r>
                                    <w:rPr>
                                      <w:spacing w:val="-4"/>
                                      <w:sz w:val="20"/>
                                    </w:rPr>
                                    <w:t>from</w:t>
                                  </w:r>
                                  <w:r>
                                    <w:rPr>
                                      <w:sz w:val="20"/>
                                    </w:rPr>
                                    <w:tab/>
                                  </w:r>
                                  <w:r>
                                    <w:rPr>
                                      <w:sz w:val="20"/>
                                    </w:rPr>
                                    <w:tab/>
                                  </w:r>
                                  <w:r>
                                    <w:rPr>
                                      <w:spacing w:val="-4"/>
                                      <w:sz w:val="20"/>
                                    </w:rPr>
                                    <w:t xml:space="preserve">the </w:t>
                                  </w:r>
                                  <w:r>
                                    <w:rPr>
                                      <w:sz w:val="20"/>
                                    </w:rPr>
                                    <w:t>Airplane</w:t>
                                  </w:r>
                                  <w:r>
                                    <w:rPr>
                                      <w:spacing w:val="-7"/>
                                      <w:sz w:val="20"/>
                                    </w:rPr>
                                    <w:t xml:space="preserve"> </w:t>
                                  </w:r>
                                  <w:r>
                                    <w:rPr>
                                      <w:sz w:val="20"/>
                                    </w:rPr>
                                    <w:t>to</w:t>
                                  </w:r>
                                  <w:r>
                                    <w:rPr>
                                      <w:spacing w:val="-7"/>
                                      <w:sz w:val="20"/>
                                    </w:rPr>
                                    <w:t xml:space="preserve"> </w:t>
                                  </w:r>
                                  <w:r>
                                    <w:rPr>
                                      <w:sz w:val="20"/>
                                    </w:rPr>
                                    <w:t xml:space="preserve">the </w:t>
                                  </w:r>
                                  <w:r>
                                    <w:rPr>
                                      <w:spacing w:val="-2"/>
                                      <w:sz w:val="20"/>
                                    </w:rPr>
                                    <w:t>terminal.</w:t>
                                  </w:r>
                                  <w:r>
                                    <w:rPr>
                                      <w:sz w:val="20"/>
                                    </w:rPr>
                                    <w:tab/>
                                  </w:r>
                                  <w:r>
                                    <w:rPr>
                                      <w:spacing w:val="-4"/>
                                      <w:sz w:val="20"/>
                                    </w:rPr>
                                    <w:t xml:space="preserve">and </w:t>
                                  </w:r>
                                  <w:r>
                                    <w:rPr>
                                      <w:spacing w:val="-2"/>
                                      <w:sz w:val="20"/>
                                    </w:rPr>
                                    <w:t>endanger themselves</w:t>
                                  </w:r>
                                  <w:r>
                                    <w:rPr>
                                      <w:sz w:val="20"/>
                                    </w:rPr>
                                    <w:tab/>
                                  </w:r>
                                  <w:r>
                                    <w:rPr>
                                      <w:sz w:val="20"/>
                                    </w:rPr>
                                    <w:tab/>
                                  </w:r>
                                  <w:r>
                                    <w:rPr>
                                      <w:sz w:val="20"/>
                                    </w:rPr>
                                    <w:tab/>
                                  </w:r>
                                  <w:r>
                                    <w:rPr>
                                      <w:sz w:val="20"/>
                                    </w:rPr>
                                    <w:tab/>
                                  </w:r>
                                  <w:r>
                                    <w:rPr>
                                      <w:spacing w:val="-6"/>
                                      <w:sz w:val="20"/>
                                    </w:rPr>
                                    <w:t xml:space="preserve">if </w:t>
                                  </w:r>
                                  <w:r>
                                    <w:rPr>
                                      <w:sz w:val="20"/>
                                    </w:rPr>
                                    <w:t>they fall.</w:t>
                                  </w:r>
                                </w:p>
                              </w:tc>
                              <w:tc>
                                <w:tcPr>
                                  <w:tcW w:w="1311" w:type="dxa"/>
                                </w:tcPr>
                                <w:p w14:paraId="53D67CD1" w14:textId="77777777" w:rsidR="00D23684" w:rsidRDefault="00015CB3">
                                  <w:pPr>
                                    <w:pStyle w:val="TableParagraph"/>
                                    <w:tabs>
                                      <w:tab w:val="left" w:pos="899"/>
                                    </w:tabs>
                                    <w:spacing w:before="9" w:line="240" w:lineRule="auto"/>
                                    <w:ind w:left="107"/>
                                    <w:rPr>
                                      <w:sz w:val="20"/>
                                    </w:rPr>
                                  </w:pPr>
                                  <w:r>
                                    <w:rPr>
                                      <w:spacing w:val="-2"/>
                                      <w:sz w:val="20"/>
                                    </w:rPr>
                                    <w:t>Ensure</w:t>
                                  </w:r>
                                  <w:r>
                                    <w:rPr>
                                      <w:sz w:val="20"/>
                                    </w:rPr>
                                    <w:tab/>
                                  </w:r>
                                  <w:r>
                                    <w:rPr>
                                      <w:spacing w:val="-4"/>
                                      <w:sz w:val="20"/>
                                    </w:rPr>
                                    <w:t>that</w:t>
                                  </w:r>
                                </w:p>
                                <w:p w14:paraId="667F379D" w14:textId="77777777" w:rsidR="00D23684" w:rsidRDefault="00015CB3">
                                  <w:pPr>
                                    <w:pStyle w:val="TableParagraph"/>
                                    <w:tabs>
                                      <w:tab w:val="left" w:pos="811"/>
                                      <w:tab w:val="left" w:pos="966"/>
                                    </w:tabs>
                                    <w:spacing w:before="10" w:line="249" w:lineRule="auto"/>
                                    <w:ind w:left="107" w:right="98"/>
                                    <w:rPr>
                                      <w:sz w:val="20"/>
                                    </w:rPr>
                                  </w:pPr>
                                  <w:r>
                                    <w:rPr>
                                      <w:spacing w:val="-4"/>
                                      <w:sz w:val="20"/>
                                    </w:rPr>
                                    <w:t>the</w:t>
                                  </w:r>
                                  <w:r>
                                    <w:rPr>
                                      <w:sz w:val="20"/>
                                    </w:rPr>
                                    <w:tab/>
                                  </w:r>
                                  <w:r>
                                    <w:rPr>
                                      <w:spacing w:val="-2"/>
                                      <w:sz w:val="20"/>
                                    </w:rPr>
                                    <w:t xml:space="preserve">floor </w:t>
                                  </w:r>
                                  <w:r>
                                    <w:rPr>
                                      <w:sz w:val="20"/>
                                    </w:rPr>
                                    <w:t>mats</w:t>
                                  </w:r>
                                  <w:r>
                                    <w:rPr>
                                      <w:spacing w:val="40"/>
                                      <w:sz w:val="20"/>
                                    </w:rPr>
                                    <w:t xml:space="preserve"> </w:t>
                                  </w:r>
                                  <w:r>
                                    <w:rPr>
                                      <w:sz w:val="20"/>
                                    </w:rPr>
                                    <w:t>are</w:t>
                                  </w:r>
                                  <w:r>
                                    <w:rPr>
                                      <w:spacing w:val="38"/>
                                      <w:sz w:val="20"/>
                                    </w:rPr>
                                    <w:t xml:space="preserve"> </w:t>
                                  </w:r>
                                  <w:r>
                                    <w:rPr>
                                      <w:sz w:val="20"/>
                                    </w:rPr>
                                    <w:t xml:space="preserve">not </w:t>
                                  </w:r>
                                  <w:r>
                                    <w:rPr>
                                      <w:spacing w:val="-2"/>
                                      <w:sz w:val="20"/>
                                    </w:rPr>
                                    <w:t>peeling</w:t>
                                  </w:r>
                                  <w:r>
                                    <w:rPr>
                                      <w:sz w:val="20"/>
                                    </w:rPr>
                                    <w:tab/>
                                  </w:r>
                                  <w:r>
                                    <w:rPr>
                                      <w:sz w:val="20"/>
                                    </w:rPr>
                                    <w:tab/>
                                  </w:r>
                                  <w:r>
                                    <w:rPr>
                                      <w:spacing w:val="-4"/>
                                      <w:sz w:val="20"/>
                                    </w:rPr>
                                    <w:t xml:space="preserve">off </w:t>
                                  </w:r>
                                  <w:r>
                                    <w:rPr>
                                      <w:sz w:val="20"/>
                                    </w:rPr>
                                    <w:t>so</w:t>
                                  </w:r>
                                  <w:r>
                                    <w:rPr>
                                      <w:spacing w:val="40"/>
                                      <w:sz w:val="20"/>
                                    </w:rPr>
                                    <w:t xml:space="preserve"> </w:t>
                                  </w:r>
                                  <w:r>
                                    <w:rPr>
                                      <w:sz w:val="20"/>
                                    </w:rPr>
                                    <w:t>as</w:t>
                                  </w:r>
                                  <w:r>
                                    <w:rPr>
                                      <w:spacing w:val="40"/>
                                      <w:sz w:val="20"/>
                                    </w:rPr>
                                    <w:t xml:space="preserve"> </w:t>
                                  </w:r>
                                  <w:r>
                                    <w:rPr>
                                      <w:sz w:val="20"/>
                                    </w:rPr>
                                    <w:t>not</w:t>
                                  </w:r>
                                  <w:r>
                                    <w:rPr>
                                      <w:spacing w:val="40"/>
                                      <w:sz w:val="20"/>
                                    </w:rPr>
                                    <w:t xml:space="preserve"> </w:t>
                                  </w:r>
                                  <w:r>
                                    <w:rPr>
                                      <w:sz w:val="20"/>
                                    </w:rPr>
                                    <w:t xml:space="preserve">to </w:t>
                                  </w:r>
                                  <w:r>
                                    <w:rPr>
                                      <w:spacing w:val="-2"/>
                                      <w:sz w:val="20"/>
                                    </w:rPr>
                                    <w:t xml:space="preserve">endanger passengers </w:t>
                                  </w:r>
                                  <w:r>
                                    <w:rPr>
                                      <w:sz w:val="20"/>
                                    </w:rPr>
                                    <w:t>when</w:t>
                                  </w:r>
                                  <w:r>
                                    <w:rPr>
                                      <w:spacing w:val="-12"/>
                                      <w:sz w:val="20"/>
                                    </w:rPr>
                                    <w:t xml:space="preserve"> </w:t>
                                  </w:r>
                                  <w:r>
                                    <w:rPr>
                                      <w:sz w:val="20"/>
                                    </w:rPr>
                                    <w:t xml:space="preserve">passing </w:t>
                                  </w:r>
                                  <w:r>
                                    <w:rPr>
                                      <w:spacing w:val="-2"/>
                                      <w:sz w:val="20"/>
                                    </w:rPr>
                                    <w:t>through.</w:t>
                                  </w:r>
                                </w:p>
                              </w:tc>
                              <w:tc>
                                <w:tcPr>
                                  <w:tcW w:w="1275" w:type="dxa"/>
                                </w:tcPr>
                                <w:p w14:paraId="39856C22" w14:textId="77777777" w:rsidR="00D23684" w:rsidRDefault="00015CB3">
                                  <w:pPr>
                                    <w:pStyle w:val="TableParagraph"/>
                                    <w:spacing w:before="9" w:line="240" w:lineRule="auto"/>
                                    <w:ind w:left="106"/>
                                    <w:rPr>
                                      <w:sz w:val="20"/>
                                    </w:rPr>
                                  </w:pPr>
                                  <w:r>
                                    <w:rPr>
                                      <w:sz w:val="20"/>
                                    </w:rPr>
                                    <w:t xml:space="preserve">PM </w:t>
                                  </w:r>
                                  <w:r>
                                    <w:rPr>
                                      <w:spacing w:val="-2"/>
                                      <w:sz w:val="20"/>
                                    </w:rPr>
                                    <w:t>93/2016</w:t>
                                  </w:r>
                                </w:p>
                                <w:p w14:paraId="4E9235FC" w14:textId="77777777" w:rsidR="00D23684" w:rsidRDefault="00015CB3">
                                  <w:pPr>
                                    <w:pStyle w:val="TableParagraph"/>
                                    <w:spacing w:before="10" w:line="249" w:lineRule="auto"/>
                                    <w:ind w:left="106" w:right="191"/>
                                    <w:rPr>
                                      <w:sz w:val="20"/>
                                    </w:rPr>
                                  </w:pPr>
                                  <w:r>
                                    <w:rPr>
                                      <w:spacing w:val="-4"/>
                                      <w:sz w:val="20"/>
                                    </w:rPr>
                                    <w:t xml:space="preserve">says </w:t>
                                  </w:r>
                                  <w:r>
                                    <w:rPr>
                                      <w:spacing w:val="-2"/>
                                      <w:sz w:val="20"/>
                                    </w:rPr>
                                    <w:t xml:space="preserve">personnel </w:t>
                                  </w:r>
                                  <w:r>
                                    <w:rPr>
                                      <w:sz w:val="20"/>
                                    </w:rPr>
                                    <w:t>focus on flight</w:t>
                                  </w:r>
                                  <w:r>
                                    <w:rPr>
                                      <w:spacing w:val="-13"/>
                                      <w:sz w:val="20"/>
                                    </w:rPr>
                                    <w:t xml:space="preserve"> </w:t>
                                  </w:r>
                                  <w:r>
                                    <w:rPr>
                                      <w:sz w:val="20"/>
                                    </w:rPr>
                                    <w:t xml:space="preserve">safety tasks and ensure the </w:t>
                                  </w:r>
                                  <w:r>
                                    <w:rPr>
                                      <w:spacing w:val="-2"/>
                                      <w:sz w:val="20"/>
                                    </w:rPr>
                                    <w:t xml:space="preserve">proper functioning </w:t>
                                  </w:r>
                                  <w:r>
                                    <w:rPr>
                                      <w:sz w:val="20"/>
                                    </w:rPr>
                                    <w:t xml:space="preserve">of control </w:t>
                                  </w:r>
                                  <w:r>
                                    <w:rPr>
                                      <w:spacing w:val="-2"/>
                                      <w:sz w:val="20"/>
                                    </w:rPr>
                                    <w:t>systems.</w:t>
                                  </w:r>
                                </w:p>
                              </w:tc>
                            </w:tr>
                            <w:tr w:rsidR="00D23684" w14:paraId="72120C0B" w14:textId="77777777">
                              <w:trPr>
                                <w:trHeight w:val="3480"/>
                              </w:trPr>
                              <w:tc>
                                <w:tcPr>
                                  <w:tcW w:w="513" w:type="dxa"/>
                                </w:tcPr>
                                <w:p w14:paraId="2ADF02FA" w14:textId="77777777" w:rsidR="00D23684" w:rsidRDefault="00015CB3">
                                  <w:pPr>
                                    <w:pStyle w:val="TableParagraph"/>
                                    <w:spacing w:before="10" w:line="240" w:lineRule="auto"/>
                                    <w:ind w:left="109"/>
                                    <w:rPr>
                                      <w:sz w:val="20"/>
                                    </w:rPr>
                                  </w:pPr>
                                  <w:r>
                                    <w:rPr>
                                      <w:spacing w:val="-5"/>
                                      <w:sz w:val="20"/>
                                    </w:rPr>
                                    <w:t>4.</w:t>
                                  </w:r>
                                </w:p>
                              </w:tc>
                              <w:tc>
                                <w:tcPr>
                                  <w:tcW w:w="1441" w:type="dxa"/>
                                </w:tcPr>
                                <w:p w14:paraId="4881FFA5" w14:textId="77777777" w:rsidR="00D23684" w:rsidRDefault="00015CB3">
                                  <w:pPr>
                                    <w:pStyle w:val="TableParagraph"/>
                                    <w:tabs>
                                      <w:tab w:val="left" w:pos="608"/>
                                      <w:tab w:val="left" w:pos="1030"/>
                                      <w:tab w:val="left" w:pos="1163"/>
                                    </w:tabs>
                                    <w:spacing w:before="10" w:line="249" w:lineRule="auto"/>
                                    <w:ind w:left="108" w:right="95"/>
                                    <w:rPr>
                                      <w:sz w:val="20"/>
                                    </w:rPr>
                                  </w:pPr>
                                  <w:r>
                                    <w:rPr>
                                      <w:sz w:val="20"/>
                                    </w:rPr>
                                    <w:t>It</w:t>
                                  </w:r>
                                  <w:r>
                                    <w:rPr>
                                      <w:spacing w:val="80"/>
                                      <w:sz w:val="20"/>
                                    </w:rPr>
                                    <w:t xml:space="preserve"> </w:t>
                                  </w:r>
                                  <w:r>
                                    <w:rPr>
                                      <w:sz w:val="20"/>
                                    </w:rPr>
                                    <w:t>will</w:t>
                                  </w:r>
                                  <w:r>
                                    <w:rPr>
                                      <w:spacing w:val="80"/>
                                      <w:sz w:val="20"/>
                                    </w:rPr>
                                    <w:t xml:space="preserve"> </w:t>
                                  </w:r>
                                  <w:r>
                                    <w:rPr>
                                      <w:sz w:val="20"/>
                                    </w:rPr>
                                    <w:t>be</w:t>
                                  </w:r>
                                  <w:r>
                                    <w:rPr>
                                      <w:spacing w:val="80"/>
                                      <w:sz w:val="20"/>
                                    </w:rPr>
                                    <w:t xml:space="preserve"> </w:t>
                                  </w:r>
                                  <w:r>
                                    <w:rPr>
                                      <w:sz w:val="20"/>
                                    </w:rPr>
                                    <w:t xml:space="preserve">a </w:t>
                                  </w:r>
                                  <w:r>
                                    <w:rPr>
                                      <w:spacing w:val="-2"/>
                                      <w:sz w:val="20"/>
                                    </w:rPr>
                                    <w:t>summarized event</w:t>
                                  </w:r>
                                  <w:r>
                                    <w:rPr>
                                      <w:sz w:val="20"/>
                                    </w:rPr>
                                    <w:tab/>
                                  </w:r>
                                  <w:r>
                                    <w:rPr>
                                      <w:sz w:val="20"/>
                                    </w:rPr>
                                    <w:tab/>
                                  </w:r>
                                  <w:r>
                                    <w:rPr>
                                      <w:spacing w:val="-4"/>
                                      <w:sz w:val="20"/>
                                    </w:rPr>
                                    <w:t xml:space="preserve">that </w:t>
                                  </w:r>
                                  <w:r>
                                    <w:rPr>
                                      <w:spacing w:val="-2"/>
                                      <w:sz w:val="20"/>
                                    </w:rPr>
                                    <w:t xml:space="preserve">makes passengers </w:t>
                                  </w:r>
                                  <w:r>
                                    <w:rPr>
                                      <w:sz w:val="20"/>
                                    </w:rPr>
                                    <w:t>choose</w:t>
                                  </w:r>
                                  <w:r>
                                    <w:rPr>
                                      <w:spacing w:val="10"/>
                                      <w:sz w:val="20"/>
                                    </w:rPr>
                                    <w:t xml:space="preserve"> </w:t>
                                  </w:r>
                                  <w:r>
                                    <w:rPr>
                                      <w:sz w:val="20"/>
                                    </w:rPr>
                                    <w:t>to</w:t>
                                  </w:r>
                                  <w:r>
                                    <w:rPr>
                                      <w:spacing w:val="11"/>
                                      <w:sz w:val="20"/>
                                    </w:rPr>
                                    <w:t xml:space="preserve"> </w:t>
                                  </w:r>
                                  <w:r>
                                    <w:rPr>
                                      <w:i/>
                                      <w:sz w:val="20"/>
                                    </w:rPr>
                                    <w:t xml:space="preserve">pass </w:t>
                                  </w:r>
                                  <w:r>
                                    <w:rPr>
                                      <w:i/>
                                      <w:spacing w:val="-2"/>
                                      <w:sz w:val="20"/>
                                    </w:rPr>
                                    <w:t xml:space="preserve">Passanger </w:t>
                                  </w:r>
                                  <w:r>
                                    <w:rPr>
                                      <w:i/>
                                      <w:sz w:val="20"/>
                                    </w:rPr>
                                    <w:t>stairs</w:t>
                                  </w:r>
                                  <w:r>
                                    <w:rPr>
                                      <w:i/>
                                      <w:spacing w:val="16"/>
                                      <w:sz w:val="20"/>
                                    </w:rPr>
                                    <w:t xml:space="preserve"> </w:t>
                                  </w:r>
                                  <w:r>
                                    <w:rPr>
                                      <w:sz w:val="20"/>
                                    </w:rPr>
                                    <w:t>but</w:t>
                                  </w:r>
                                  <w:r>
                                    <w:rPr>
                                      <w:spacing w:val="16"/>
                                      <w:sz w:val="20"/>
                                    </w:rPr>
                                    <w:t xml:space="preserve"> </w:t>
                                  </w:r>
                                  <w:r>
                                    <w:rPr>
                                      <w:sz w:val="20"/>
                                    </w:rPr>
                                    <w:t xml:space="preserve">with </w:t>
                                  </w:r>
                                  <w:r>
                                    <w:rPr>
                                      <w:spacing w:val="-4"/>
                                      <w:sz w:val="20"/>
                                    </w:rPr>
                                    <w:t>the</w:t>
                                  </w:r>
                                  <w:r>
                                    <w:rPr>
                                      <w:sz w:val="20"/>
                                    </w:rPr>
                                    <w:tab/>
                                  </w:r>
                                  <w:r>
                                    <w:rPr>
                                      <w:spacing w:val="-4"/>
                                      <w:sz w:val="20"/>
                                    </w:rPr>
                                    <w:t>risk</w:t>
                                  </w:r>
                                  <w:r>
                                    <w:rPr>
                                      <w:sz w:val="20"/>
                                    </w:rPr>
                                    <w:tab/>
                                  </w:r>
                                  <w:r>
                                    <w:rPr>
                                      <w:sz w:val="20"/>
                                    </w:rPr>
                                    <w:tab/>
                                  </w:r>
                                  <w:r>
                                    <w:rPr>
                                      <w:spacing w:val="-6"/>
                                      <w:sz w:val="20"/>
                                    </w:rPr>
                                    <w:t xml:space="preserve">of </w:t>
                                  </w:r>
                                  <w:r>
                                    <w:rPr>
                                      <w:spacing w:val="-2"/>
                                      <w:sz w:val="20"/>
                                    </w:rPr>
                                    <w:t xml:space="preserve">crossing </w:t>
                                  </w:r>
                                  <w:r>
                                    <w:rPr>
                                      <w:i/>
                                      <w:spacing w:val="-2"/>
                                      <w:sz w:val="20"/>
                                    </w:rPr>
                                    <w:t xml:space="preserve">Ground Support Equipment </w:t>
                                  </w:r>
                                  <w:r>
                                    <w:rPr>
                                      <w:spacing w:val="-2"/>
                                      <w:sz w:val="20"/>
                                    </w:rPr>
                                    <w:t>(GSE).</w:t>
                                  </w:r>
                                </w:p>
                              </w:tc>
                              <w:tc>
                                <w:tcPr>
                                  <w:tcW w:w="1311" w:type="dxa"/>
                                </w:tcPr>
                                <w:p w14:paraId="3E393A14" w14:textId="77777777" w:rsidR="00D23684" w:rsidRDefault="00015CB3">
                                  <w:pPr>
                                    <w:pStyle w:val="TableParagraph"/>
                                    <w:tabs>
                                      <w:tab w:val="left" w:pos="901"/>
                                    </w:tabs>
                                    <w:spacing w:before="10" w:line="249" w:lineRule="auto"/>
                                    <w:ind w:left="107" w:right="97"/>
                                    <w:rPr>
                                      <w:sz w:val="20"/>
                                    </w:rPr>
                                  </w:pPr>
                                  <w:r>
                                    <w:rPr>
                                      <w:sz w:val="20"/>
                                    </w:rPr>
                                    <w:t>Provide</w:t>
                                  </w:r>
                                  <w:r>
                                    <w:rPr>
                                      <w:spacing w:val="-5"/>
                                      <w:sz w:val="20"/>
                                    </w:rPr>
                                    <w:t xml:space="preserve"> </w:t>
                                  </w:r>
                                  <w:r>
                                    <w:rPr>
                                      <w:sz w:val="20"/>
                                    </w:rPr>
                                    <w:t xml:space="preserve">good </w:t>
                                  </w:r>
                                  <w:r>
                                    <w:rPr>
                                      <w:spacing w:val="-2"/>
                                      <w:sz w:val="20"/>
                                    </w:rPr>
                                    <w:t xml:space="preserve">Garbarata service performance </w:t>
                                  </w:r>
                                  <w:r>
                                    <w:rPr>
                                      <w:spacing w:val="-5"/>
                                      <w:sz w:val="20"/>
                                    </w:rPr>
                                    <w:t>so</w:t>
                                  </w:r>
                                  <w:r>
                                    <w:rPr>
                                      <w:sz w:val="20"/>
                                    </w:rPr>
                                    <w:tab/>
                                  </w:r>
                                  <w:r>
                                    <w:rPr>
                                      <w:spacing w:val="-4"/>
                                      <w:sz w:val="20"/>
                                    </w:rPr>
                                    <w:t>that</w:t>
                                  </w:r>
                                </w:p>
                                <w:p w14:paraId="3475E2A4" w14:textId="77777777" w:rsidR="00D23684" w:rsidRDefault="00015CB3">
                                  <w:pPr>
                                    <w:pStyle w:val="TableParagraph"/>
                                    <w:spacing w:before="4" w:line="249" w:lineRule="auto"/>
                                    <w:ind w:left="107" w:right="23"/>
                                    <w:rPr>
                                      <w:sz w:val="20"/>
                                    </w:rPr>
                                  </w:pPr>
                                  <w:r>
                                    <w:rPr>
                                      <w:spacing w:val="-2"/>
                                      <w:sz w:val="20"/>
                                    </w:rPr>
                                    <w:t xml:space="preserve">passengers </w:t>
                                  </w:r>
                                  <w:r>
                                    <w:rPr>
                                      <w:sz w:val="20"/>
                                    </w:rPr>
                                    <w:t>pass</w:t>
                                  </w:r>
                                  <w:r>
                                    <w:rPr>
                                      <w:spacing w:val="40"/>
                                      <w:sz w:val="20"/>
                                    </w:rPr>
                                    <w:t xml:space="preserve"> </w:t>
                                  </w:r>
                                  <w:r>
                                    <w:rPr>
                                      <w:sz w:val="20"/>
                                    </w:rPr>
                                    <w:t>through the</w:t>
                                  </w:r>
                                  <w:r>
                                    <w:rPr>
                                      <w:spacing w:val="-11"/>
                                      <w:sz w:val="20"/>
                                    </w:rPr>
                                    <w:t xml:space="preserve"> </w:t>
                                  </w:r>
                                  <w:r>
                                    <w:rPr>
                                      <w:sz w:val="20"/>
                                    </w:rPr>
                                    <w:t xml:space="preserve">Garbarata </w:t>
                                  </w:r>
                                  <w:r>
                                    <w:rPr>
                                      <w:spacing w:val="-2"/>
                                      <w:sz w:val="20"/>
                                    </w:rPr>
                                    <w:t>properly.</w:t>
                                  </w:r>
                                </w:p>
                              </w:tc>
                              <w:tc>
                                <w:tcPr>
                                  <w:tcW w:w="1275" w:type="dxa"/>
                                </w:tcPr>
                                <w:p w14:paraId="29846B19" w14:textId="77777777" w:rsidR="00D23684" w:rsidRDefault="00015CB3">
                                  <w:pPr>
                                    <w:pStyle w:val="TableParagraph"/>
                                    <w:spacing w:before="10" w:line="240" w:lineRule="auto"/>
                                    <w:ind w:left="106"/>
                                    <w:rPr>
                                      <w:sz w:val="20"/>
                                    </w:rPr>
                                  </w:pPr>
                                  <w:r>
                                    <w:rPr>
                                      <w:sz w:val="20"/>
                                    </w:rPr>
                                    <w:t xml:space="preserve">PM </w:t>
                                  </w:r>
                                  <w:r>
                                    <w:rPr>
                                      <w:spacing w:val="-5"/>
                                      <w:sz w:val="20"/>
                                    </w:rPr>
                                    <w:t>185</w:t>
                                  </w:r>
                                </w:p>
                                <w:p w14:paraId="580D566D" w14:textId="77777777" w:rsidR="00D23684" w:rsidRDefault="00015CB3">
                                  <w:pPr>
                                    <w:pStyle w:val="TableParagraph"/>
                                    <w:spacing w:before="10" w:line="240" w:lineRule="auto"/>
                                    <w:ind w:left="106"/>
                                    <w:rPr>
                                      <w:sz w:val="20"/>
                                    </w:rPr>
                                  </w:pPr>
                                  <w:r>
                                    <w:rPr>
                                      <w:spacing w:val="-4"/>
                                      <w:sz w:val="20"/>
                                    </w:rPr>
                                    <w:t>Year</w:t>
                                  </w:r>
                                </w:p>
                                <w:p w14:paraId="12B98438" w14:textId="77777777" w:rsidR="00D23684" w:rsidRDefault="00015CB3">
                                  <w:pPr>
                                    <w:pStyle w:val="TableParagraph"/>
                                    <w:spacing w:before="130" w:line="249" w:lineRule="auto"/>
                                    <w:ind w:left="106" w:right="96"/>
                                    <w:rPr>
                                      <w:sz w:val="20"/>
                                    </w:rPr>
                                  </w:pPr>
                                  <w:r>
                                    <w:rPr>
                                      <w:sz w:val="20"/>
                                    </w:rPr>
                                    <w:t xml:space="preserve">2015 said The quality of garbarata </w:t>
                                  </w:r>
                                  <w:r>
                                    <w:rPr>
                                      <w:spacing w:val="-2"/>
                                      <w:sz w:val="20"/>
                                    </w:rPr>
                                    <w:t xml:space="preserve">usage </w:t>
                                  </w:r>
                                  <w:r>
                                    <w:rPr>
                                      <w:sz w:val="20"/>
                                    </w:rPr>
                                    <w:t>services</w:t>
                                  </w:r>
                                  <w:r>
                                    <w:rPr>
                                      <w:spacing w:val="-13"/>
                                      <w:sz w:val="20"/>
                                    </w:rPr>
                                    <w:t xml:space="preserve"> </w:t>
                                  </w:r>
                                  <w:r>
                                    <w:rPr>
                                      <w:sz w:val="20"/>
                                    </w:rPr>
                                    <w:t>is</w:t>
                                  </w:r>
                                  <w:r>
                                    <w:rPr>
                                      <w:spacing w:val="-12"/>
                                      <w:sz w:val="20"/>
                                    </w:rPr>
                                    <w:t xml:space="preserve"> </w:t>
                                  </w:r>
                                  <w:r>
                                    <w:rPr>
                                      <w:sz w:val="20"/>
                                    </w:rPr>
                                    <w:t xml:space="preserve">in </w:t>
                                  </w:r>
                                  <w:r>
                                    <w:rPr>
                                      <w:spacing w:val="-2"/>
                                      <w:sz w:val="20"/>
                                    </w:rPr>
                                    <w:t xml:space="preserve">accordance </w:t>
                                  </w:r>
                                  <w:r>
                                    <w:rPr>
                                      <w:spacing w:val="-4"/>
                                      <w:sz w:val="20"/>
                                    </w:rPr>
                                    <w:t xml:space="preserve">with </w:t>
                                  </w:r>
                                  <w:r>
                                    <w:rPr>
                                      <w:spacing w:val="-2"/>
                                      <w:sz w:val="20"/>
                                    </w:rPr>
                                    <w:t>expectations</w:t>
                                  </w:r>
                                </w:p>
                              </w:tc>
                            </w:tr>
                          </w:tbl>
                          <w:p w14:paraId="3964E893" w14:textId="77777777" w:rsidR="00D23684" w:rsidRDefault="00D23684">
                            <w:pPr>
                              <w:pStyle w:val="BodyText"/>
                              <w:ind w:left="0"/>
                            </w:pPr>
                          </w:p>
                        </w:txbxContent>
                      </wps:txbx>
                      <wps:bodyPr wrap="square" lIns="0" tIns="0" rIns="0" bIns="0" rtlCol="0">
                        <a:noAutofit/>
                      </wps:bodyPr>
                    </wps:wsp>
                  </a:graphicData>
                </a:graphic>
              </wp:anchor>
            </w:drawing>
          </mc:Choice>
          <mc:Fallback>
            <w:pict>
              <v:shape w14:anchorId="5DF1D141" id="Textbox 8" o:spid="_x0000_s1027" type="#_x0000_t202" style="position:absolute;left:0;text-align:left;margin-left:56.8pt;margin-top:3.1pt;width:233.35pt;height:452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
                        <w:gridCol w:w="1441"/>
                        <w:gridCol w:w="1311"/>
                        <w:gridCol w:w="1275"/>
                      </w:tblGrid>
                      <w:tr w:rsidR="00D23684" w14:paraId="58F09045" w14:textId="77777777">
                        <w:trPr>
                          <w:trHeight w:val="2280"/>
                        </w:trPr>
                        <w:tc>
                          <w:tcPr>
                            <w:tcW w:w="513" w:type="dxa"/>
                          </w:tcPr>
                          <w:p w14:paraId="76CDF713" w14:textId="77777777" w:rsidR="00D23684" w:rsidRDefault="00D23684">
                            <w:pPr>
                              <w:pStyle w:val="TableParagraph"/>
                              <w:spacing w:line="240" w:lineRule="auto"/>
                              <w:rPr>
                                <w:sz w:val="20"/>
                              </w:rPr>
                            </w:pPr>
                          </w:p>
                        </w:tc>
                        <w:tc>
                          <w:tcPr>
                            <w:tcW w:w="1441" w:type="dxa"/>
                          </w:tcPr>
                          <w:p w14:paraId="568C7B27" w14:textId="77777777" w:rsidR="00D23684" w:rsidRDefault="00015CB3">
                            <w:pPr>
                              <w:pStyle w:val="TableParagraph"/>
                              <w:tabs>
                                <w:tab w:val="left" w:pos="632"/>
                                <w:tab w:val="left" w:pos="776"/>
                              </w:tabs>
                              <w:spacing w:before="9" w:line="249" w:lineRule="auto"/>
                              <w:ind w:left="108" w:right="96"/>
                              <w:rPr>
                                <w:sz w:val="20"/>
                              </w:rPr>
                            </w:pPr>
                            <w:r>
                              <w:rPr>
                                <w:spacing w:val="-2"/>
                                <w:sz w:val="20"/>
                              </w:rPr>
                              <w:t xml:space="preserve">functioning </w:t>
                            </w:r>
                            <w:r>
                              <w:rPr>
                                <w:sz w:val="20"/>
                              </w:rPr>
                              <w:t>properly</w:t>
                            </w:r>
                            <w:r>
                              <w:rPr>
                                <w:spacing w:val="-13"/>
                                <w:sz w:val="20"/>
                              </w:rPr>
                              <w:t xml:space="preserve"> </w:t>
                            </w:r>
                            <w:r>
                              <w:rPr>
                                <w:sz w:val="20"/>
                              </w:rPr>
                              <w:t xml:space="preserve">which </w:t>
                            </w:r>
                            <w:r>
                              <w:rPr>
                                <w:spacing w:val="-2"/>
                                <w:sz w:val="20"/>
                              </w:rPr>
                              <w:t xml:space="preserve">causes passenger discomfort </w:t>
                            </w:r>
                            <w:r>
                              <w:rPr>
                                <w:spacing w:val="-4"/>
                                <w:sz w:val="20"/>
                              </w:rPr>
                              <w:t>when</w:t>
                            </w:r>
                            <w:r>
                              <w:rPr>
                                <w:sz w:val="20"/>
                              </w:rPr>
                              <w:tab/>
                            </w:r>
                            <w:r>
                              <w:rPr>
                                <w:sz w:val="20"/>
                              </w:rPr>
                              <w:tab/>
                            </w:r>
                            <w:r>
                              <w:rPr>
                                <w:spacing w:val="-2"/>
                                <w:sz w:val="20"/>
                              </w:rPr>
                              <w:t xml:space="preserve">exiting </w:t>
                            </w:r>
                            <w:r>
                              <w:rPr>
                                <w:spacing w:val="-4"/>
                                <w:sz w:val="20"/>
                              </w:rPr>
                              <w:t>the</w:t>
                            </w:r>
                            <w:r>
                              <w:rPr>
                                <w:sz w:val="20"/>
                              </w:rPr>
                              <w:tab/>
                            </w:r>
                            <w:r>
                              <w:rPr>
                                <w:spacing w:val="-2"/>
                                <w:sz w:val="20"/>
                              </w:rPr>
                              <w:t xml:space="preserve">Airplane </w:t>
                            </w:r>
                            <w:r>
                              <w:rPr>
                                <w:sz w:val="20"/>
                              </w:rPr>
                              <w:t>when</w:t>
                            </w:r>
                            <w:r>
                              <w:rPr>
                                <w:spacing w:val="80"/>
                                <w:sz w:val="20"/>
                              </w:rPr>
                              <w:t xml:space="preserve"> </w:t>
                            </w:r>
                            <w:r>
                              <w:rPr>
                                <w:sz w:val="20"/>
                              </w:rPr>
                              <w:t>in</w:t>
                            </w:r>
                            <w:r>
                              <w:rPr>
                                <w:spacing w:val="80"/>
                                <w:sz w:val="20"/>
                              </w:rPr>
                              <w:t xml:space="preserve"> </w:t>
                            </w:r>
                            <w:r>
                              <w:rPr>
                                <w:sz w:val="20"/>
                              </w:rPr>
                              <w:t xml:space="preserve">the </w:t>
                            </w:r>
                            <w:r>
                              <w:rPr>
                                <w:spacing w:val="-2"/>
                                <w:sz w:val="20"/>
                              </w:rPr>
                              <w:t>Garbarata.</w:t>
                            </w:r>
                          </w:p>
                        </w:tc>
                        <w:tc>
                          <w:tcPr>
                            <w:tcW w:w="1311" w:type="dxa"/>
                          </w:tcPr>
                          <w:p w14:paraId="665D6CB2" w14:textId="77777777" w:rsidR="00D23684" w:rsidRDefault="00015CB3">
                            <w:pPr>
                              <w:pStyle w:val="TableParagraph"/>
                              <w:tabs>
                                <w:tab w:val="left" w:pos="1021"/>
                              </w:tabs>
                              <w:spacing w:before="9" w:line="249" w:lineRule="auto"/>
                              <w:ind w:left="107" w:right="99"/>
                              <w:rPr>
                                <w:sz w:val="20"/>
                              </w:rPr>
                            </w:pPr>
                            <w:r>
                              <w:rPr>
                                <w:spacing w:val="-2"/>
                                <w:sz w:val="20"/>
                              </w:rPr>
                              <w:t>properly</w:t>
                            </w:r>
                            <w:r>
                              <w:rPr>
                                <w:sz w:val="20"/>
                              </w:rPr>
                              <w:tab/>
                            </w:r>
                            <w:r>
                              <w:rPr>
                                <w:spacing w:val="-6"/>
                                <w:sz w:val="20"/>
                              </w:rPr>
                              <w:t xml:space="preserve">so </w:t>
                            </w:r>
                            <w:r>
                              <w:rPr>
                                <w:sz w:val="20"/>
                              </w:rPr>
                              <w:t>as</w:t>
                            </w:r>
                            <w:r>
                              <w:rPr>
                                <w:spacing w:val="27"/>
                                <w:sz w:val="20"/>
                              </w:rPr>
                              <w:t xml:space="preserve"> </w:t>
                            </w:r>
                            <w:r>
                              <w:rPr>
                                <w:sz w:val="20"/>
                              </w:rPr>
                              <w:t>not</w:t>
                            </w:r>
                            <w:r>
                              <w:rPr>
                                <w:spacing w:val="27"/>
                                <w:sz w:val="20"/>
                              </w:rPr>
                              <w:t xml:space="preserve"> </w:t>
                            </w:r>
                            <w:r>
                              <w:rPr>
                                <w:sz w:val="20"/>
                              </w:rPr>
                              <w:t>to</w:t>
                            </w:r>
                            <w:r>
                              <w:rPr>
                                <w:spacing w:val="27"/>
                                <w:sz w:val="20"/>
                              </w:rPr>
                              <w:t xml:space="preserve"> </w:t>
                            </w:r>
                            <w:r>
                              <w:rPr>
                                <w:sz w:val="20"/>
                              </w:rPr>
                              <w:t xml:space="preserve">get </w:t>
                            </w:r>
                            <w:r>
                              <w:rPr>
                                <w:i/>
                                <w:spacing w:val="-2"/>
                                <w:sz w:val="20"/>
                              </w:rPr>
                              <w:t xml:space="preserve">complaints </w:t>
                            </w:r>
                            <w:r>
                              <w:rPr>
                                <w:spacing w:val="-4"/>
                                <w:sz w:val="20"/>
                              </w:rPr>
                              <w:t xml:space="preserve">from </w:t>
                            </w:r>
                            <w:r>
                              <w:rPr>
                                <w:spacing w:val="-2"/>
                                <w:sz w:val="20"/>
                              </w:rPr>
                              <w:t>passengers.</w:t>
                            </w:r>
                          </w:p>
                        </w:tc>
                        <w:tc>
                          <w:tcPr>
                            <w:tcW w:w="1275" w:type="dxa"/>
                          </w:tcPr>
                          <w:p w14:paraId="291FC73A" w14:textId="77777777" w:rsidR="00D23684" w:rsidRDefault="00015CB3">
                            <w:pPr>
                              <w:pStyle w:val="TableParagraph"/>
                              <w:spacing w:before="9" w:line="249" w:lineRule="auto"/>
                              <w:ind w:left="106" w:right="147"/>
                              <w:rPr>
                                <w:sz w:val="20"/>
                              </w:rPr>
                            </w:pPr>
                            <w:r>
                              <w:rPr>
                                <w:sz w:val="20"/>
                              </w:rPr>
                              <w:t>in</w:t>
                            </w:r>
                            <w:r>
                              <w:rPr>
                                <w:spacing w:val="-13"/>
                                <w:sz w:val="20"/>
                              </w:rPr>
                              <w:t xml:space="preserve"> </w:t>
                            </w:r>
                            <w:r>
                              <w:rPr>
                                <w:sz w:val="20"/>
                              </w:rPr>
                              <w:t>a</w:t>
                            </w:r>
                            <w:r>
                              <w:rPr>
                                <w:spacing w:val="-12"/>
                                <w:sz w:val="20"/>
                              </w:rPr>
                              <w:t xml:space="preserve"> </w:t>
                            </w:r>
                            <w:r>
                              <w:rPr>
                                <w:sz w:val="20"/>
                              </w:rPr>
                              <w:t xml:space="preserve">logbook </w:t>
                            </w:r>
                            <w:r>
                              <w:rPr>
                                <w:spacing w:val="-6"/>
                                <w:sz w:val="20"/>
                              </w:rPr>
                              <w:t>or</w:t>
                            </w:r>
                            <w:r>
                              <w:rPr>
                                <w:spacing w:val="40"/>
                                <w:sz w:val="20"/>
                              </w:rPr>
                              <w:t xml:space="preserve"> </w:t>
                            </w:r>
                            <w:r>
                              <w:rPr>
                                <w:i/>
                                <w:spacing w:val="-2"/>
                                <w:sz w:val="20"/>
                              </w:rPr>
                              <w:t xml:space="preserve">aviobridge conditions </w:t>
                            </w:r>
                            <w:r>
                              <w:rPr>
                                <w:i/>
                                <w:sz w:val="20"/>
                              </w:rPr>
                              <w:t>checklist</w:t>
                            </w:r>
                            <w:r>
                              <w:rPr>
                                <w:i/>
                                <w:spacing w:val="-12"/>
                                <w:sz w:val="20"/>
                              </w:rPr>
                              <w:t xml:space="preserve"> </w:t>
                            </w:r>
                            <w:r>
                              <w:rPr>
                                <w:i/>
                                <w:sz w:val="20"/>
                              </w:rPr>
                              <w:t xml:space="preserve">for </w:t>
                            </w:r>
                            <w:r>
                              <w:rPr>
                                <w:i/>
                                <w:spacing w:val="-2"/>
                                <w:sz w:val="20"/>
                              </w:rPr>
                              <w:t xml:space="preserve">daily </w:t>
                            </w:r>
                            <w:r>
                              <w:rPr>
                                <w:spacing w:val="-2"/>
                                <w:sz w:val="20"/>
                              </w:rPr>
                              <w:t>maintenance</w:t>
                            </w:r>
                          </w:p>
                          <w:p w14:paraId="432AB863" w14:textId="77777777" w:rsidR="00D23684" w:rsidRDefault="00015CB3">
                            <w:pPr>
                              <w:pStyle w:val="TableParagraph"/>
                              <w:spacing w:before="6" w:line="240" w:lineRule="auto"/>
                              <w:ind w:left="106"/>
                              <w:rPr>
                                <w:sz w:val="20"/>
                              </w:rPr>
                            </w:pPr>
                            <w:r>
                              <w:rPr>
                                <w:spacing w:val="-10"/>
                                <w:sz w:val="20"/>
                              </w:rPr>
                              <w:t>.</w:t>
                            </w:r>
                          </w:p>
                        </w:tc>
                      </w:tr>
                      <w:tr w:rsidR="00D23684" w14:paraId="5A2DD205" w14:textId="77777777">
                        <w:trPr>
                          <w:trHeight w:val="3240"/>
                        </w:trPr>
                        <w:tc>
                          <w:tcPr>
                            <w:tcW w:w="513" w:type="dxa"/>
                          </w:tcPr>
                          <w:p w14:paraId="1FDB8CE5" w14:textId="77777777" w:rsidR="00D23684" w:rsidRDefault="00015CB3">
                            <w:pPr>
                              <w:pStyle w:val="TableParagraph"/>
                              <w:spacing w:before="9" w:line="240" w:lineRule="auto"/>
                              <w:ind w:left="109"/>
                              <w:rPr>
                                <w:sz w:val="20"/>
                              </w:rPr>
                            </w:pPr>
                            <w:r>
                              <w:rPr>
                                <w:spacing w:val="-5"/>
                                <w:sz w:val="20"/>
                              </w:rPr>
                              <w:t>3.</w:t>
                            </w:r>
                          </w:p>
                        </w:tc>
                        <w:tc>
                          <w:tcPr>
                            <w:tcW w:w="1441" w:type="dxa"/>
                          </w:tcPr>
                          <w:p w14:paraId="44B90143" w14:textId="77777777" w:rsidR="00D23684" w:rsidRDefault="00015CB3">
                            <w:pPr>
                              <w:pStyle w:val="TableParagraph"/>
                              <w:tabs>
                                <w:tab w:val="left" w:pos="943"/>
                                <w:tab w:val="left" w:pos="1132"/>
                              </w:tabs>
                              <w:spacing w:before="9" w:line="249" w:lineRule="auto"/>
                              <w:ind w:left="108" w:right="96"/>
                              <w:rPr>
                                <w:sz w:val="20"/>
                              </w:rPr>
                            </w:pPr>
                            <w:r>
                              <w:rPr>
                                <w:spacing w:val="-2"/>
                                <w:sz w:val="20"/>
                              </w:rPr>
                              <w:t>Peeling</w:t>
                            </w:r>
                            <w:r>
                              <w:rPr>
                                <w:sz w:val="20"/>
                              </w:rPr>
                              <w:tab/>
                            </w:r>
                            <w:r>
                              <w:rPr>
                                <w:spacing w:val="-2"/>
                                <w:sz w:val="20"/>
                              </w:rPr>
                              <w:t xml:space="preserve">floor </w:t>
                            </w:r>
                            <w:r>
                              <w:rPr>
                                <w:spacing w:val="-4"/>
                                <w:sz w:val="20"/>
                              </w:rPr>
                              <w:t>mats</w:t>
                            </w:r>
                            <w:r>
                              <w:rPr>
                                <w:sz w:val="20"/>
                              </w:rPr>
                              <w:tab/>
                            </w:r>
                            <w:r>
                              <w:rPr>
                                <w:sz w:val="20"/>
                              </w:rPr>
                              <w:tab/>
                            </w:r>
                            <w:r>
                              <w:rPr>
                                <w:spacing w:val="-5"/>
                                <w:sz w:val="20"/>
                              </w:rPr>
                              <w:t>on</w:t>
                            </w:r>
                          </w:p>
                          <w:p w14:paraId="0872398A" w14:textId="77777777" w:rsidR="00D23684" w:rsidRDefault="00015CB3">
                            <w:pPr>
                              <w:pStyle w:val="TableParagraph"/>
                              <w:tabs>
                                <w:tab w:val="left" w:pos="654"/>
                                <w:tab w:val="left" w:pos="1229"/>
                              </w:tabs>
                              <w:spacing w:before="2" w:line="249" w:lineRule="auto"/>
                              <w:ind w:left="108" w:right="97"/>
                              <w:rPr>
                                <w:sz w:val="20"/>
                              </w:rPr>
                            </w:pPr>
                            <w:r>
                              <w:rPr>
                                <w:spacing w:val="-2"/>
                                <w:sz w:val="20"/>
                              </w:rPr>
                              <w:t>Garbarata</w:t>
                            </w:r>
                            <w:r>
                              <w:rPr>
                                <w:sz w:val="20"/>
                              </w:rPr>
                              <w:tab/>
                            </w:r>
                            <w:r>
                              <w:rPr>
                                <w:spacing w:val="-10"/>
                                <w:sz w:val="20"/>
                              </w:rPr>
                              <w:t>1</w:t>
                            </w:r>
                            <w:r>
                              <w:rPr>
                                <w:spacing w:val="-4"/>
                                <w:sz w:val="20"/>
                              </w:rPr>
                              <w:t xml:space="preserve"> that</w:t>
                            </w:r>
                            <w:r>
                              <w:rPr>
                                <w:sz w:val="20"/>
                              </w:rPr>
                              <w:tab/>
                            </w:r>
                            <w:r>
                              <w:rPr>
                                <w:spacing w:val="-2"/>
                                <w:sz w:val="20"/>
                              </w:rPr>
                              <w:t>interfere</w:t>
                            </w:r>
                          </w:p>
                          <w:p w14:paraId="21162094" w14:textId="77777777" w:rsidR="00D23684" w:rsidRDefault="00015CB3">
                            <w:pPr>
                              <w:pStyle w:val="TableParagraph"/>
                              <w:tabs>
                                <w:tab w:val="left" w:pos="1088"/>
                              </w:tabs>
                              <w:spacing w:before="1" w:line="240" w:lineRule="auto"/>
                              <w:ind w:left="108"/>
                              <w:rPr>
                                <w:sz w:val="20"/>
                              </w:rPr>
                            </w:pPr>
                            <w:r>
                              <w:rPr>
                                <w:spacing w:val="-4"/>
                                <w:sz w:val="20"/>
                              </w:rPr>
                              <w:t>with</w:t>
                            </w:r>
                            <w:r>
                              <w:rPr>
                                <w:sz w:val="20"/>
                              </w:rPr>
                              <w:tab/>
                            </w:r>
                            <w:r>
                              <w:rPr>
                                <w:spacing w:val="-5"/>
                                <w:sz w:val="20"/>
                              </w:rPr>
                              <w:t>the</w:t>
                            </w:r>
                          </w:p>
                          <w:p w14:paraId="68EC7F24" w14:textId="77777777" w:rsidR="00D23684" w:rsidRDefault="00015CB3">
                            <w:pPr>
                              <w:pStyle w:val="TableParagraph"/>
                              <w:tabs>
                                <w:tab w:val="left" w:pos="1041"/>
                                <w:tab w:val="left" w:pos="1086"/>
                                <w:tab w:val="left" w:pos="1166"/>
                                <w:tab w:val="left" w:pos="1210"/>
                              </w:tabs>
                              <w:spacing w:before="10" w:line="249" w:lineRule="auto"/>
                              <w:ind w:left="108" w:right="96"/>
                              <w:rPr>
                                <w:sz w:val="20"/>
                              </w:rPr>
                            </w:pPr>
                            <w:r>
                              <w:rPr>
                                <w:spacing w:val="-2"/>
                                <w:sz w:val="20"/>
                              </w:rPr>
                              <w:t>movement</w:t>
                            </w:r>
                            <w:r>
                              <w:rPr>
                                <w:sz w:val="20"/>
                              </w:rPr>
                              <w:tab/>
                            </w:r>
                            <w:r>
                              <w:rPr>
                                <w:sz w:val="20"/>
                              </w:rPr>
                              <w:tab/>
                            </w:r>
                            <w:r>
                              <w:rPr>
                                <w:sz w:val="20"/>
                              </w:rPr>
                              <w:tab/>
                            </w:r>
                            <w:r>
                              <w:rPr>
                                <w:spacing w:val="-6"/>
                                <w:sz w:val="20"/>
                              </w:rPr>
                              <w:t xml:space="preserve">of </w:t>
                            </w:r>
                            <w:r>
                              <w:rPr>
                                <w:spacing w:val="-2"/>
                                <w:sz w:val="20"/>
                              </w:rPr>
                              <w:t>passengers</w:t>
                            </w:r>
                            <w:r>
                              <w:rPr>
                                <w:sz w:val="20"/>
                              </w:rPr>
                              <w:t xml:space="preserve"> </w:t>
                            </w:r>
                            <w:r>
                              <w:rPr>
                                <w:spacing w:val="-4"/>
                                <w:sz w:val="20"/>
                              </w:rPr>
                              <w:t>from</w:t>
                            </w:r>
                            <w:r>
                              <w:rPr>
                                <w:sz w:val="20"/>
                              </w:rPr>
                              <w:tab/>
                            </w:r>
                            <w:r>
                              <w:rPr>
                                <w:sz w:val="20"/>
                              </w:rPr>
                              <w:tab/>
                            </w:r>
                            <w:r>
                              <w:rPr>
                                <w:spacing w:val="-4"/>
                                <w:sz w:val="20"/>
                              </w:rPr>
                              <w:t xml:space="preserve">the </w:t>
                            </w:r>
                            <w:r>
                              <w:rPr>
                                <w:sz w:val="20"/>
                              </w:rPr>
                              <w:t>Airplane</w:t>
                            </w:r>
                            <w:r>
                              <w:rPr>
                                <w:spacing w:val="-7"/>
                                <w:sz w:val="20"/>
                              </w:rPr>
                              <w:t xml:space="preserve"> </w:t>
                            </w:r>
                            <w:r>
                              <w:rPr>
                                <w:sz w:val="20"/>
                              </w:rPr>
                              <w:t>to</w:t>
                            </w:r>
                            <w:r>
                              <w:rPr>
                                <w:spacing w:val="-7"/>
                                <w:sz w:val="20"/>
                              </w:rPr>
                              <w:t xml:space="preserve"> </w:t>
                            </w:r>
                            <w:r>
                              <w:rPr>
                                <w:sz w:val="20"/>
                              </w:rPr>
                              <w:t xml:space="preserve">the </w:t>
                            </w:r>
                            <w:r>
                              <w:rPr>
                                <w:spacing w:val="-2"/>
                                <w:sz w:val="20"/>
                              </w:rPr>
                              <w:t>terminal.</w:t>
                            </w:r>
                            <w:r>
                              <w:rPr>
                                <w:sz w:val="20"/>
                              </w:rPr>
                              <w:tab/>
                            </w:r>
                            <w:r>
                              <w:rPr>
                                <w:spacing w:val="-4"/>
                                <w:sz w:val="20"/>
                              </w:rPr>
                              <w:t xml:space="preserve">and </w:t>
                            </w:r>
                            <w:r>
                              <w:rPr>
                                <w:spacing w:val="-2"/>
                                <w:sz w:val="20"/>
                              </w:rPr>
                              <w:t>endanger themselves</w:t>
                            </w:r>
                            <w:r>
                              <w:rPr>
                                <w:sz w:val="20"/>
                              </w:rPr>
                              <w:tab/>
                            </w:r>
                            <w:r>
                              <w:rPr>
                                <w:sz w:val="20"/>
                              </w:rPr>
                              <w:tab/>
                            </w:r>
                            <w:r>
                              <w:rPr>
                                <w:sz w:val="20"/>
                              </w:rPr>
                              <w:tab/>
                            </w:r>
                            <w:r>
                              <w:rPr>
                                <w:sz w:val="20"/>
                              </w:rPr>
                              <w:tab/>
                            </w:r>
                            <w:r>
                              <w:rPr>
                                <w:spacing w:val="-6"/>
                                <w:sz w:val="20"/>
                              </w:rPr>
                              <w:t xml:space="preserve">if </w:t>
                            </w:r>
                            <w:r>
                              <w:rPr>
                                <w:sz w:val="20"/>
                              </w:rPr>
                              <w:t>they fall.</w:t>
                            </w:r>
                          </w:p>
                        </w:tc>
                        <w:tc>
                          <w:tcPr>
                            <w:tcW w:w="1311" w:type="dxa"/>
                          </w:tcPr>
                          <w:p w14:paraId="53D67CD1" w14:textId="77777777" w:rsidR="00D23684" w:rsidRDefault="00015CB3">
                            <w:pPr>
                              <w:pStyle w:val="TableParagraph"/>
                              <w:tabs>
                                <w:tab w:val="left" w:pos="899"/>
                              </w:tabs>
                              <w:spacing w:before="9" w:line="240" w:lineRule="auto"/>
                              <w:ind w:left="107"/>
                              <w:rPr>
                                <w:sz w:val="20"/>
                              </w:rPr>
                            </w:pPr>
                            <w:r>
                              <w:rPr>
                                <w:spacing w:val="-2"/>
                                <w:sz w:val="20"/>
                              </w:rPr>
                              <w:t>Ensure</w:t>
                            </w:r>
                            <w:r>
                              <w:rPr>
                                <w:sz w:val="20"/>
                              </w:rPr>
                              <w:tab/>
                            </w:r>
                            <w:r>
                              <w:rPr>
                                <w:spacing w:val="-4"/>
                                <w:sz w:val="20"/>
                              </w:rPr>
                              <w:t>that</w:t>
                            </w:r>
                          </w:p>
                          <w:p w14:paraId="667F379D" w14:textId="77777777" w:rsidR="00D23684" w:rsidRDefault="00015CB3">
                            <w:pPr>
                              <w:pStyle w:val="TableParagraph"/>
                              <w:tabs>
                                <w:tab w:val="left" w:pos="811"/>
                                <w:tab w:val="left" w:pos="966"/>
                              </w:tabs>
                              <w:spacing w:before="10" w:line="249" w:lineRule="auto"/>
                              <w:ind w:left="107" w:right="98"/>
                              <w:rPr>
                                <w:sz w:val="20"/>
                              </w:rPr>
                            </w:pPr>
                            <w:r>
                              <w:rPr>
                                <w:spacing w:val="-4"/>
                                <w:sz w:val="20"/>
                              </w:rPr>
                              <w:t>the</w:t>
                            </w:r>
                            <w:r>
                              <w:rPr>
                                <w:sz w:val="20"/>
                              </w:rPr>
                              <w:tab/>
                            </w:r>
                            <w:r>
                              <w:rPr>
                                <w:spacing w:val="-2"/>
                                <w:sz w:val="20"/>
                              </w:rPr>
                              <w:t xml:space="preserve">floor </w:t>
                            </w:r>
                            <w:r>
                              <w:rPr>
                                <w:sz w:val="20"/>
                              </w:rPr>
                              <w:t>mats</w:t>
                            </w:r>
                            <w:r>
                              <w:rPr>
                                <w:spacing w:val="40"/>
                                <w:sz w:val="20"/>
                              </w:rPr>
                              <w:t xml:space="preserve"> </w:t>
                            </w:r>
                            <w:r>
                              <w:rPr>
                                <w:sz w:val="20"/>
                              </w:rPr>
                              <w:t>are</w:t>
                            </w:r>
                            <w:r>
                              <w:rPr>
                                <w:spacing w:val="38"/>
                                <w:sz w:val="20"/>
                              </w:rPr>
                              <w:t xml:space="preserve"> </w:t>
                            </w:r>
                            <w:r>
                              <w:rPr>
                                <w:sz w:val="20"/>
                              </w:rPr>
                              <w:t xml:space="preserve">not </w:t>
                            </w:r>
                            <w:r>
                              <w:rPr>
                                <w:spacing w:val="-2"/>
                                <w:sz w:val="20"/>
                              </w:rPr>
                              <w:t>peeling</w:t>
                            </w:r>
                            <w:r>
                              <w:rPr>
                                <w:sz w:val="20"/>
                              </w:rPr>
                              <w:tab/>
                            </w:r>
                            <w:r>
                              <w:rPr>
                                <w:sz w:val="20"/>
                              </w:rPr>
                              <w:tab/>
                            </w:r>
                            <w:r>
                              <w:rPr>
                                <w:spacing w:val="-4"/>
                                <w:sz w:val="20"/>
                              </w:rPr>
                              <w:t xml:space="preserve">off </w:t>
                            </w:r>
                            <w:r>
                              <w:rPr>
                                <w:sz w:val="20"/>
                              </w:rPr>
                              <w:t>so</w:t>
                            </w:r>
                            <w:r>
                              <w:rPr>
                                <w:spacing w:val="40"/>
                                <w:sz w:val="20"/>
                              </w:rPr>
                              <w:t xml:space="preserve"> </w:t>
                            </w:r>
                            <w:r>
                              <w:rPr>
                                <w:sz w:val="20"/>
                              </w:rPr>
                              <w:t>as</w:t>
                            </w:r>
                            <w:r>
                              <w:rPr>
                                <w:spacing w:val="40"/>
                                <w:sz w:val="20"/>
                              </w:rPr>
                              <w:t xml:space="preserve"> </w:t>
                            </w:r>
                            <w:r>
                              <w:rPr>
                                <w:sz w:val="20"/>
                              </w:rPr>
                              <w:t>not</w:t>
                            </w:r>
                            <w:r>
                              <w:rPr>
                                <w:spacing w:val="40"/>
                                <w:sz w:val="20"/>
                              </w:rPr>
                              <w:t xml:space="preserve"> </w:t>
                            </w:r>
                            <w:r>
                              <w:rPr>
                                <w:sz w:val="20"/>
                              </w:rPr>
                              <w:t xml:space="preserve">to </w:t>
                            </w:r>
                            <w:r>
                              <w:rPr>
                                <w:spacing w:val="-2"/>
                                <w:sz w:val="20"/>
                              </w:rPr>
                              <w:t xml:space="preserve">endanger passengers </w:t>
                            </w:r>
                            <w:r>
                              <w:rPr>
                                <w:sz w:val="20"/>
                              </w:rPr>
                              <w:t>when</w:t>
                            </w:r>
                            <w:r>
                              <w:rPr>
                                <w:spacing w:val="-12"/>
                                <w:sz w:val="20"/>
                              </w:rPr>
                              <w:t xml:space="preserve"> </w:t>
                            </w:r>
                            <w:r>
                              <w:rPr>
                                <w:sz w:val="20"/>
                              </w:rPr>
                              <w:t xml:space="preserve">passing </w:t>
                            </w:r>
                            <w:r>
                              <w:rPr>
                                <w:spacing w:val="-2"/>
                                <w:sz w:val="20"/>
                              </w:rPr>
                              <w:t>through.</w:t>
                            </w:r>
                          </w:p>
                        </w:tc>
                        <w:tc>
                          <w:tcPr>
                            <w:tcW w:w="1275" w:type="dxa"/>
                          </w:tcPr>
                          <w:p w14:paraId="39856C22" w14:textId="77777777" w:rsidR="00D23684" w:rsidRDefault="00015CB3">
                            <w:pPr>
                              <w:pStyle w:val="TableParagraph"/>
                              <w:spacing w:before="9" w:line="240" w:lineRule="auto"/>
                              <w:ind w:left="106"/>
                              <w:rPr>
                                <w:sz w:val="20"/>
                              </w:rPr>
                            </w:pPr>
                            <w:r>
                              <w:rPr>
                                <w:sz w:val="20"/>
                              </w:rPr>
                              <w:t xml:space="preserve">PM </w:t>
                            </w:r>
                            <w:r>
                              <w:rPr>
                                <w:spacing w:val="-2"/>
                                <w:sz w:val="20"/>
                              </w:rPr>
                              <w:t>93/2016</w:t>
                            </w:r>
                          </w:p>
                          <w:p w14:paraId="4E9235FC" w14:textId="77777777" w:rsidR="00D23684" w:rsidRDefault="00015CB3">
                            <w:pPr>
                              <w:pStyle w:val="TableParagraph"/>
                              <w:spacing w:before="10" w:line="249" w:lineRule="auto"/>
                              <w:ind w:left="106" w:right="191"/>
                              <w:rPr>
                                <w:sz w:val="20"/>
                              </w:rPr>
                            </w:pPr>
                            <w:r>
                              <w:rPr>
                                <w:spacing w:val="-4"/>
                                <w:sz w:val="20"/>
                              </w:rPr>
                              <w:t xml:space="preserve">says </w:t>
                            </w:r>
                            <w:r>
                              <w:rPr>
                                <w:spacing w:val="-2"/>
                                <w:sz w:val="20"/>
                              </w:rPr>
                              <w:t xml:space="preserve">personnel </w:t>
                            </w:r>
                            <w:r>
                              <w:rPr>
                                <w:sz w:val="20"/>
                              </w:rPr>
                              <w:t>focus on flight</w:t>
                            </w:r>
                            <w:r>
                              <w:rPr>
                                <w:spacing w:val="-13"/>
                                <w:sz w:val="20"/>
                              </w:rPr>
                              <w:t xml:space="preserve"> </w:t>
                            </w:r>
                            <w:r>
                              <w:rPr>
                                <w:sz w:val="20"/>
                              </w:rPr>
                              <w:t xml:space="preserve">safety tasks and ensure the </w:t>
                            </w:r>
                            <w:r>
                              <w:rPr>
                                <w:spacing w:val="-2"/>
                                <w:sz w:val="20"/>
                              </w:rPr>
                              <w:t xml:space="preserve">proper functioning </w:t>
                            </w:r>
                            <w:r>
                              <w:rPr>
                                <w:sz w:val="20"/>
                              </w:rPr>
                              <w:t xml:space="preserve">of control </w:t>
                            </w:r>
                            <w:r>
                              <w:rPr>
                                <w:spacing w:val="-2"/>
                                <w:sz w:val="20"/>
                              </w:rPr>
                              <w:t>systems.</w:t>
                            </w:r>
                          </w:p>
                        </w:tc>
                      </w:tr>
                      <w:tr w:rsidR="00D23684" w14:paraId="72120C0B" w14:textId="77777777">
                        <w:trPr>
                          <w:trHeight w:val="3480"/>
                        </w:trPr>
                        <w:tc>
                          <w:tcPr>
                            <w:tcW w:w="513" w:type="dxa"/>
                          </w:tcPr>
                          <w:p w14:paraId="2ADF02FA" w14:textId="77777777" w:rsidR="00D23684" w:rsidRDefault="00015CB3">
                            <w:pPr>
                              <w:pStyle w:val="TableParagraph"/>
                              <w:spacing w:before="10" w:line="240" w:lineRule="auto"/>
                              <w:ind w:left="109"/>
                              <w:rPr>
                                <w:sz w:val="20"/>
                              </w:rPr>
                            </w:pPr>
                            <w:r>
                              <w:rPr>
                                <w:spacing w:val="-5"/>
                                <w:sz w:val="20"/>
                              </w:rPr>
                              <w:t>4.</w:t>
                            </w:r>
                          </w:p>
                        </w:tc>
                        <w:tc>
                          <w:tcPr>
                            <w:tcW w:w="1441" w:type="dxa"/>
                          </w:tcPr>
                          <w:p w14:paraId="4881FFA5" w14:textId="77777777" w:rsidR="00D23684" w:rsidRDefault="00015CB3">
                            <w:pPr>
                              <w:pStyle w:val="TableParagraph"/>
                              <w:tabs>
                                <w:tab w:val="left" w:pos="608"/>
                                <w:tab w:val="left" w:pos="1030"/>
                                <w:tab w:val="left" w:pos="1163"/>
                              </w:tabs>
                              <w:spacing w:before="10" w:line="249" w:lineRule="auto"/>
                              <w:ind w:left="108" w:right="95"/>
                              <w:rPr>
                                <w:sz w:val="20"/>
                              </w:rPr>
                            </w:pPr>
                            <w:r>
                              <w:rPr>
                                <w:sz w:val="20"/>
                              </w:rPr>
                              <w:t>It</w:t>
                            </w:r>
                            <w:r>
                              <w:rPr>
                                <w:spacing w:val="80"/>
                                <w:sz w:val="20"/>
                              </w:rPr>
                              <w:t xml:space="preserve"> </w:t>
                            </w:r>
                            <w:r>
                              <w:rPr>
                                <w:sz w:val="20"/>
                              </w:rPr>
                              <w:t>will</w:t>
                            </w:r>
                            <w:r>
                              <w:rPr>
                                <w:spacing w:val="80"/>
                                <w:sz w:val="20"/>
                              </w:rPr>
                              <w:t xml:space="preserve"> </w:t>
                            </w:r>
                            <w:r>
                              <w:rPr>
                                <w:sz w:val="20"/>
                              </w:rPr>
                              <w:t>be</w:t>
                            </w:r>
                            <w:r>
                              <w:rPr>
                                <w:spacing w:val="80"/>
                                <w:sz w:val="20"/>
                              </w:rPr>
                              <w:t xml:space="preserve"> </w:t>
                            </w:r>
                            <w:r>
                              <w:rPr>
                                <w:sz w:val="20"/>
                              </w:rPr>
                              <w:t xml:space="preserve">a </w:t>
                            </w:r>
                            <w:r>
                              <w:rPr>
                                <w:spacing w:val="-2"/>
                                <w:sz w:val="20"/>
                              </w:rPr>
                              <w:t>summarized event</w:t>
                            </w:r>
                            <w:r>
                              <w:rPr>
                                <w:sz w:val="20"/>
                              </w:rPr>
                              <w:tab/>
                            </w:r>
                            <w:r>
                              <w:rPr>
                                <w:sz w:val="20"/>
                              </w:rPr>
                              <w:tab/>
                            </w:r>
                            <w:r>
                              <w:rPr>
                                <w:spacing w:val="-4"/>
                                <w:sz w:val="20"/>
                              </w:rPr>
                              <w:t xml:space="preserve">that </w:t>
                            </w:r>
                            <w:r>
                              <w:rPr>
                                <w:spacing w:val="-2"/>
                                <w:sz w:val="20"/>
                              </w:rPr>
                              <w:t xml:space="preserve">makes passengers </w:t>
                            </w:r>
                            <w:r>
                              <w:rPr>
                                <w:sz w:val="20"/>
                              </w:rPr>
                              <w:t>choose</w:t>
                            </w:r>
                            <w:r>
                              <w:rPr>
                                <w:spacing w:val="10"/>
                                <w:sz w:val="20"/>
                              </w:rPr>
                              <w:t xml:space="preserve"> </w:t>
                            </w:r>
                            <w:r>
                              <w:rPr>
                                <w:sz w:val="20"/>
                              </w:rPr>
                              <w:t>to</w:t>
                            </w:r>
                            <w:r>
                              <w:rPr>
                                <w:spacing w:val="11"/>
                                <w:sz w:val="20"/>
                              </w:rPr>
                              <w:t xml:space="preserve"> </w:t>
                            </w:r>
                            <w:r>
                              <w:rPr>
                                <w:i/>
                                <w:sz w:val="20"/>
                              </w:rPr>
                              <w:t xml:space="preserve">pass </w:t>
                            </w:r>
                            <w:r>
                              <w:rPr>
                                <w:i/>
                                <w:spacing w:val="-2"/>
                                <w:sz w:val="20"/>
                              </w:rPr>
                              <w:t xml:space="preserve">Passanger </w:t>
                            </w:r>
                            <w:r>
                              <w:rPr>
                                <w:i/>
                                <w:sz w:val="20"/>
                              </w:rPr>
                              <w:t>stairs</w:t>
                            </w:r>
                            <w:r>
                              <w:rPr>
                                <w:i/>
                                <w:spacing w:val="16"/>
                                <w:sz w:val="20"/>
                              </w:rPr>
                              <w:t xml:space="preserve"> </w:t>
                            </w:r>
                            <w:r>
                              <w:rPr>
                                <w:sz w:val="20"/>
                              </w:rPr>
                              <w:t>but</w:t>
                            </w:r>
                            <w:r>
                              <w:rPr>
                                <w:spacing w:val="16"/>
                                <w:sz w:val="20"/>
                              </w:rPr>
                              <w:t xml:space="preserve"> </w:t>
                            </w:r>
                            <w:r>
                              <w:rPr>
                                <w:sz w:val="20"/>
                              </w:rPr>
                              <w:t xml:space="preserve">with </w:t>
                            </w:r>
                            <w:r>
                              <w:rPr>
                                <w:spacing w:val="-4"/>
                                <w:sz w:val="20"/>
                              </w:rPr>
                              <w:t>the</w:t>
                            </w:r>
                            <w:r>
                              <w:rPr>
                                <w:sz w:val="20"/>
                              </w:rPr>
                              <w:tab/>
                            </w:r>
                            <w:r>
                              <w:rPr>
                                <w:spacing w:val="-4"/>
                                <w:sz w:val="20"/>
                              </w:rPr>
                              <w:t>risk</w:t>
                            </w:r>
                            <w:r>
                              <w:rPr>
                                <w:sz w:val="20"/>
                              </w:rPr>
                              <w:tab/>
                            </w:r>
                            <w:r>
                              <w:rPr>
                                <w:sz w:val="20"/>
                              </w:rPr>
                              <w:tab/>
                            </w:r>
                            <w:r>
                              <w:rPr>
                                <w:spacing w:val="-6"/>
                                <w:sz w:val="20"/>
                              </w:rPr>
                              <w:t xml:space="preserve">of </w:t>
                            </w:r>
                            <w:r>
                              <w:rPr>
                                <w:spacing w:val="-2"/>
                                <w:sz w:val="20"/>
                              </w:rPr>
                              <w:t xml:space="preserve">crossing </w:t>
                            </w:r>
                            <w:r>
                              <w:rPr>
                                <w:i/>
                                <w:spacing w:val="-2"/>
                                <w:sz w:val="20"/>
                              </w:rPr>
                              <w:t xml:space="preserve">Ground Support Equipment </w:t>
                            </w:r>
                            <w:r>
                              <w:rPr>
                                <w:spacing w:val="-2"/>
                                <w:sz w:val="20"/>
                              </w:rPr>
                              <w:t>(GSE).</w:t>
                            </w:r>
                          </w:p>
                        </w:tc>
                        <w:tc>
                          <w:tcPr>
                            <w:tcW w:w="1311" w:type="dxa"/>
                          </w:tcPr>
                          <w:p w14:paraId="3E393A14" w14:textId="77777777" w:rsidR="00D23684" w:rsidRDefault="00015CB3">
                            <w:pPr>
                              <w:pStyle w:val="TableParagraph"/>
                              <w:tabs>
                                <w:tab w:val="left" w:pos="901"/>
                              </w:tabs>
                              <w:spacing w:before="10" w:line="249" w:lineRule="auto"/>
                              <w:ind w:left="107" w:right="97"/>
                              <w:rPr>
                                <w:sz w:val="20"/>
                              </w:rPr>
                            </w:pPr>
                            <w:r>
                              <w:rPr>
                                <w:sz w:val="20"/>
                              </w:rPr>
                              <w:t>Provide</w:t>
                            </w:r>
                            <w:r>
                              <w:rPr>
                                <w:spacing w:val="-5"/>
                                <w:sz w:val="20"/>
                              </w:rPr>
                              <w:t xml:space="preserve"> </w:t>
                            </w:r>
                            <w:r>
                              <w:rPr>
                                <w:sz w:val="20"/>
                              </w:rPr>
                              <w:t xml:space="preserve">good </w:t>
                            </w:r>
                            <w:r>
                              <w:rPr>
                                <w:spacing w:val="-2"/>
                                <w:sz w:val="20"/>
                              </w:rPr>
                              <w:t xml:space="preserve">Garbarata service performance </w:t>
                            </w:r>
                            <w:r>
                              <w:rPr>
                                <w:spacing w:val="-5"/>
                                <w:sz w:val="20"/>
                              </w:rPr>
                              <w:t>so</w:t>
                            </w:r>
                            <w:r>
                              <w:rPr>
                                <w:sz w:val="20"/>
                              </w:rPr>
                              <w:tab/>
                            </w:r>
                            <w:r>
                              <w:rPr>
                                <w:spacing w:val="-4"/>
                                <w:sz w:val="20"/>
                              </w:rPr>
                              <w:t>that</w:t>
                            </w:r>
                          </w:p>
                          <w:p w14:paraId="3475E2A4" w14:textId="77777777" w:rsidR="00D23684" w:rsidRDefault="00015CB3">
                            <w:pPr>
                              <w:pStyle w:val="TableParagraph"/>
                              <w:spacing w:before="4" w:line="249" w:lineRule="auto"/>
                              <w:ind w:left="107" w:right="23"/>
                              <w:rPr>
                                <w:sz w:val="20"/>
                              </w:rPr>
                            </w:pPr>
                            <w:r>
                              <w:rPr>
                                <w:spacing w:val="-2"/>
                                <w:sz w:val="20"/>
                              </w:rPr>
                              <w:t xml:space="preserve">passengers </w:t>
                            </w:r>
                            <w:r>
                              <w:rPr>
                                <w:sz w:val="20"/>
                              </w:rPr>
                              <w:t>pass</w:t>
                            </w:r>
                            <w:r>
                              <w:rPr>
                                <w:spacing w:val="40"/>
                                <w:sz w:val="20"/>
                              </w:rPr>
                              <w:t xml:space="preserve"> </w:t>
                            </w:r>
                            <w:r>
                              <w:rPr>
                                <w:sz w:val="20"/>
                              </w:rPr>
                              <w:t>through the</w:t>
                            </w:r>
                            <w:r>
                              <w:rPr>
                                <w:spacing w:val="-11"/>
                                <w:sz w:val="20"/>
                              </w:rPr>
                              <w:t xml:space="preserve"> </w:t>
                            </w:r>
                            <w:r>
                              <w:rPr>
                                <w:sz w:val="20"/>
                              </w:rPr>
                              <w:t xml:space="preserve">Garbarata </w:t>
                            </w:r>
                            <w:r>
                              <w:rPr>
                                <w:spacing w:val="-2"/>
                                <w:sz w:val="20"/>
                              </w:rPr>
                              <w:t>properly.</w:t>
                            </w:r>
                          </w:p>
                        </w:tc>
                        <w:tc>
                          <w:tcPr>
                            <w:tcW w:w="1275" w:type="dxa"/>
                          </w:tcPr>
                          <w:p w14:paraId="29846B19" w14:textId="77777777" w:rsidR="00D23684" w:rsidRDefault="00015CB3">
                            <w:pPr>
                              <w:pStyle w:val="TableParagraph"/>
                              <w:spacing w:before="10" w:line="240" w:lineRule="auto"/>
                              <w:ind w:left="106"/>
                              <w:rPr>
                                <w:sz w:val="20"/>
                              </w:rPr>
                            </w:pPr>
                            <w:r>
                              <w:rPr>
                                <w:sz w:val="20"/>
                              </w:rPr>
                              <w:t xml:space="preserve">PM </w:t>
                            </w:r>
                            <w:r>
                              <w:rPr>
                                <w:spacing w:val="-5"/>
                                <w:sz w:val="20"/>
                              </w:rPr>
                              <w:t>185</w:t>
                            </w:r>
                          </w:p>
                          <w:p w14:paraId="580D566D" w14:textId="77777777" w:rsidR="00D23684" w:rsidRDefault="00015CB3">
                            <w:pPr>
                              <w:pStyle w:val="TableParagraph"/>
                              <w:spacing w:before="10" w:line="240" w:lineRule="auto"/>
                              <w:ind w:left="106"/>
                              <w:rPr>
                                <w:sz w:val="20"/>
                              </w:rPr>
                            </w:pPr>
                            <w:r>
                              <w:rPr>
                                <w:spacing w:val="-4"/>
                                <w:sz w:val="20"/>
                              </w:rPr>
                              <w:t>Year</w:t>
                            </w:r>
                          </w:p>
                          <w:p w14:paraId="12B98438" w14:textId="77777777" w:rsidR="00D23684" w:rsidRDefault="00015CB3">
                            <w:pPr>
                              <w:pStyle w:val="TableParagraph"/>
                              <w:spacing w:before="130" w:line="249" w:lineRule="auto"/>
                              <w:ind w:left="106" w:right="96"/>
                              <w:rPr>
                                <w:sz w:val="20"/>
                              </w:rPr>
                            </w:pPr>
                            <w:r>
                              <w:rPr>
                                <w:sz w:val="20"/>
                              </w:rPr>
                              <w:t xml:space="preserve">2015 said The quality of garbarata </w:t>
                            </w:r>
                            <w:r>
                              <w:rPr>
                                <w:spacing w:val="-2"/>
                                <w:sz w:val="20"/>
                              </w:rPr>
                              <w:t xml:space="preserve">usage </w:t>
                            </w:r>
                            <w:r>
                              <w:rPr>
                                <w:sz w:val="20"/>
                              </w:rPr>
                              <w:t>services</w:t>
                            </w:r>
                            <w:r>
                              <w:rPr>
                                <w:spacing w:val="-13"/>
                                <w:sz w:val="20"/>
                              </w:rPr>
                              <w:t xml:space="preserve"> </w:t>
                            </w:r>
                            <w:r>
                              <w:rPr>
                                <w:sz w:val="20"/>
                              </w:rPr>
                              <w:t>is</w:t>
                            </w:r>
                            <w:r>
                              <w:rPr>
                                <w:spacing w:val="-12"/>
                                <w:sz w:val="20"/>
                              </w:rPr>
                              <w:t xml:space="preserve"> </w:t>
                            </w:r>
                            <w:r>
                              <w:rPr>
                                <w:sz w:val="20"/>
                              </w:rPr>
                              <w:t xml:space="preserve">in </w:t>
                            </w:r>
                            <w:r>
                              <w:rPr>
                                <w:spacing w:val="-2"/>
                                <w:sz w:val="20"/>
                              </w:rPr>
                              <w:t xml:space="preserve">accordance </w:t>
                            </w:r>
                            <w:r>
                              <w:rPr>
                                <w:spacing w:val="-4"/>
                                <w:sz w:val="20"/>
                              </w:rPr>
                              <w:t xml:space="preserve">with </w:t>
                            </w:r>
                            <w:r>
                              <w:rPr>
                                <w:spacing w:val="-2"/>
                                <w:sz w:val="20"/>
                              </w:rPr>
                              <w:t>expectations</w:t>
                            </w:r>
                          </w:p>
                        </w:tc>
                      </w:tr>
                    </w:tbl>
                    <w:p w14:paraId="3964E893" w14:textId="77777777" w:rsidR="00D23684" w:rsidRDefault="00D23684">
                      <w:pPr>
                        <w:pStyle w:val="BodyText"/>
                        <w:ind w:left="0"/>
                      </w:pPr>
                    </w:p>
                  </w:txbxContent>
                </v:textbox>
                <w10:wrap anchorx="page"/>
              </v:shape>
            </w:pict>
          </mc:Fallback>
        </mc:AlternateContent>
      </w:r>
      <w:r>
        <w:t>raised</w:t>
      </w:r>
      <w:r>
        <w:rPr>
          <w:spacing w:val="40"/>
        </w:rPr>
        <w:t xml:space="preserve"> </w:t>
      </w:r>
      <w:r>
        <w:t>along</w:t>
      </w:r>
      <w:r>
        <w:rPr>
          <w:spacing w:val="40"/>
        </w:rPr>
        <w:t xml:space="preserve"> </w:t>
      </w:r>
      <w:r>
        <w:t>with</w:t>
      </w:r>
      <w:r>
        <w:rPr>
          <w:spacing w:val="40"/>
        </w:rPr>
        <w:t xml:space="preserve"> </w:t>
      </w:r>
      <w:r>
        <w:t>several</w:t>
      </w:r>
      <w:r>
        <w:rPr>
          <w:spacing w:val="40"/>
        </w:rPr>
        <w:t xml:space="preserve"> </w:t>
      </w:r>
      <w:r>
        <w:t>opinions</w:t>
      </w:r>
      <w:r>
        <w:rPr>
          <w:spacing w:val="40"/>
        </w:rPr>
        <w:t xml:space="preserve"> </w:t>
      </w:r>
      <w:r>
        <w:t>from</w:t>
      </w:r>
      <w:r>
        <w:rPr>
          <w:spacing w:val="40"/>
        </w:rPr>
        <w:t xml:space="preserve"> </w:t>
      </w:r>
      <w:r>
        <w:t>experts</w:t>
      </w:r>
      <w:r>
        <w:rPr>
          <w:spacing w:val="40"/>
        </w:rPr>
        <w:t xml:space="preserve"> </w:t>
      </w:r>
      <w:r>
        <w:t>who have been edited in the source.</w:t>
      </w:r>
    </w:p>
    <w:p w14:paraId="1B547154" w14:textId="77777777" w:rsidR="00D23684" w:rsidRDefault="00015CB3">
      <w:pPr>
        <w:spacing w:before="122"/>
        <w:ind w:left="6391"/>
        <w:rPr>
          <w:b/>
          <w:sz w:val="20"/>
        </w:rPr>
      </w:pPr>
      <w:r>
        <w:rPr>
          <w:b/>
          <w:sz w:val="20"/>
        </w:rPr>
        <w:t>Table</w:t>
      </w:r>
      <w:r>
        <w:rPr>
          <w:b/>
          <w:spacing w:val="-1"/>
          <w:sz w:val="20"/>
        </w:rPr>
        <w:t xml:space="preserve"> </w:t>
      </w:r>
      <w:r>
        <w:rPr>
          <w:b/>
          <w:sz w:val="20"/>
        </w:rPr>
        <w:t>2</w:t>
      </w:r>
      <w:r>
        <w:rPr>
          <w:b/>
          <w:spacing w:val="-1"/>
          <w:sz w:val="20"/>
        </w:rPr>
        <w:t xml:space="preserve"> </w:t>
      </w:r>
      <w:r>
        <w:rPr>
          <w:b/>
          <w:sz w:val="20"/>
        </w:rPr>
        <w:t>Literature</w:t>
      </w:r>
      <w:r>
        <w:rPr>
          <w:b/>
          <w:spacing w:val="-2"/>
          <w:sz w:val="20"/>
        </w:rPr>
        <w:t xml:space="preserve"> Study</w:t>
      </w:r>
    </w:p>
    <w:p w14:paraId="118C7544" w14:textId="77777777" w:rsidR="00D23684" w:rsidRDefault="00D23684">
      <w:pPr>
        <w:pStyle w:val="BodyText"/>
        <w:spacing w:before="6"/>
        <w:ind w:left="0"/>
        <w:rPr>
          <w:b/>
          <w:sz w:val="10"/>
        </w:rPr>
      </w:pPr>
    </w:p>
    <w:tbl>
      <w:tblPr>
        <w:tblW w:w="0" w:type="auto"/>
        <w:tblInd w:w="5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277"/>
        <w:gridCol w:w="1842"/>
      </w:tblGrid>
      <w:tr w:rsidR="00D23684" w14:paraId="0F7B6724" w14:textId="77777777">
        <w:trPr>
          <w:trHeight w:val="230"/>
        </w:trPr>
        <w:tc>
          <w:tcPr>
            <w:tcW w:w="1418" w:type="dxa"/>
          </w:tcPr>
          <w:p w14:paraId="547B6BB2" w14:textId="77777777" w:rsidR="00D23684" w:rsidRDefault="00015CB3">
            <w:pPr>
              <w:pStyle w:val="TableParagraph"/>
              <w:ind w:left="301"/>
              <w:rPr>
                <w:b/>
                <w:sz w:val="20"/>
              </w:rPr>
            </w:pPr>
            <w:r>
              <w:rPr>
                <w:b/>
                <w:spacing w:val="-2"/>
                <w:sz w:val="20"/>
              </w:rPr>
              <w:t>Variables</w:t>
            </w:r>
          </w:p>
        </w:tc>
        <w:tc>
          <w:tcPr>
            <w:tcW w:w="1277" w:type="dxa"/>
          </w:tcPr>
          <w:p w14:paraId="1DDF7C22" w14:textId="77777777" w:rsidR="00D23684" w:rsidRDefault="00015CB3">
            <w:pPr>
              <w:pStyle w:val="TableParagraph"/>
              <w:ind w:left="156"/>
              <w:rPr>
                <w:b/>
                <w:sz w:val="20"/>
              </w:rPr>
            </w:pPr>
            <w:r>
              <w:rPr>
                <w:b/>
                <w:spacing w:val="-2"/>
                <w:sz w:val="20"/>
              </w:rPr>
              <w:t>Instrument</w:t>
            </w:r>
          </w:p>
        </w:tc>
        <w:tc>
          <w:tcPr>
            <w:tcW w:w="1842" w:type="dxa"/>
          </w:tcPr>
          <w:p w14:paraId="21A9F07B" w14:textId="77777777" w:rsidR="00D23684" w:rsidRDefault="00015CB3">
            <w:pPr>
              <w:pStyle w:val="TableParagraph"/>
              <w:ind w:left="496"/>
              <w:rPr>
                <w:b/>
                <w:sz w:val="20"/>
              </w:rPr>
            </w:pPr>
            <w:r>
              <w:rPr>
                <w:b/>
                <w:spacing w:val="-2"/>
                <w:sz w:val="20"/>
              </w:rPr>
              <w:t>Reference</w:t>
            </w:r>
          </w:p>
        </w:tc>
      </w:tr>
      <w:tr w:rsidR="00D23684" w14:paraId="539C707D" w14:textId="77777777">
        <w:trPr>
          <w:trHeight w:val="690"/>
        </w:trPr>
        <w:tc>
          <w:tcPr>
            <w:tcW w:w="1418" w:type="dxa"/>
            <w:tcBorders>
              <w:bottom w:val="nil"/>
            </w:tcBorders>
          </w:tcPr>
          <w:p w14:paraId="0C309C5C" w14:textId="77777777" w:rsidR="00D23684" w:rsidRDefault="00D23684">
            <w:pPr>
              <w:pStyle w:val="TableParagraph"/>
              <w:spacing w:line="240" w:lineRule="auto"/>
              <w:rPr>
                <w:sz w:val="20"/>
              </w:rPr>
            </w:pPr>
          </w:p>
        </w:tc>
        <w:tc>
          <w:tcPr>
            <w:tcW w:w="1277" w:type="dxa"/>
          </w:tcPr>
          <w:p w14:paraId="3FEB2574" w14:textId="77777777" w:rsidR="00D23684" w:rsidRDefault="00015CB3">
            <w:pPr>
              <w:pStyle w:val="TableParagraph"/>
              <w:spacing w:before="113" w:line="240" w:lineRule="auto"/>
              <w:ind w:left="106" w:right="331"/>
              <w:rPr>
                <w:sz w:val="20"/>
              </w:rPr>
            </w:pPr>
            <w:r>
              <w:rPr>
                <w:sz w:val="20"/>
              </w:rPr>
              <w:t xml:space="preserve">X5, X6, </w:t>
            </w:r>
            <w:r>
              <w:rPr>
                <w:spacing w:val="-2"/>
                <w:sz w:val="20"/>
              </w:rPr>
              <w:t>X7,X8,X9</w:t>
            </w:r>
          </w:p>
        </w:tc>
        <w:tc>
          <w:tcPr>
            <w:tcW w:w="1842" w:type="dxa"/>
          </w:tcPr>
          <w:p w14:paraId="3B08972D" w14:textId="77777777" w:rsidR="00D23684" w:rsidRDefault="00015CB3">
            <w:pPr>
              <w:pStyle w:val="TableParagraph"/>
              <w:spacing w:line="230" w:lineRule="exact"/>
              <w:ind w:left="108"/>
              <w:rPr>
                <w:sz w:val="20"/>
              </w:rPr>
            </w:pPr>
            <w:r>
              <w:rPr>
                <w:sz w:val="20"/>
              </w:rPr>
              <w:t>PM</w:t>
            </w:r>
            <w:r>
              <w:rPr>
                <w:spacing w:val="-13"/>
                <w:sz w:val="20"/>
              </w:rPr>
              <w:t xml:space="preserve"> </w:t>
            </w:r>
            <w:r>
              <w:rPr>
                <w:sz w:val="20"/>
              </w:rPr>
              <w:t>80/2017</w:t>
            </w:r>
            <w:r>
              <w:rPr>
                <w:spacing w:val="-12"/>
                <w:sz w:val="20"/>
              </w:rPr>
              <w:t xml:space="preserve"> </w:t>
            </w:r>
            <w:r>
              <w:rPr>
                <w:sz w:val="20"/>
              </w:rPr>
              <w:t>on</w:t>
            </w:r>
            <w:r>
              <w:rPr>
                <w:spacing w:val="-13"/>
                <w:sz w:val="20"/>
              </w:rPr>
              <w:t xml:space="preserve"> </w:t>
            </w:r>
            <w:r>
              <w:rPr>
                <w:sz w:val="20"/>
              </w:rPr>
              <w:t>the National Aviation Security Program.</w:t>
            </w:r>
          </w:p>
        </w:tc>
      </w:tr>
      <w:tr w:rsidR="00D23684" w14:paraId="64C85F99" w14:textId="77777777">
        <w:trPr>
          <w:trHeight w:val="233"/>
        </w:trPr>
        <w:tc>
          <w:tcPr>
            <w:tcW w:w="1418" w:type="dxa"/>
            <w:tcBorders>
              <w:top w:val="nil"/>
              <w:bottom w:val="nil"/>
            </w:tcBorders>
          </w:tcPr>
          <w:p w14:paraId="33944EC4" w14:textId="77777777" w:rsidR="00D23684" w:rsidRDefault="00D23684">
            <w:pPr>
              <w:pStyle w:val="TableParagraph"/>
              <w:spacing w:line="240" w:lineRule="auto"/>
              <w:rPr>
                <w:sz w:val="16"/>
              </w:rPr>
            </w:pPr>
          </w:p>
        </w:tc>
        <w:tc>
          <w:tcPr>
            <w:tcW w:w="1277" w:type="dxa"/>
            <w:tcBorders>
              <w:bottom w:val="nil"/>
            </w:tcBorders>
          </w:tcPr>
          <w:p w14:paraId="5B9E897F" w14:textId="77777777" w:rsidR="00D23684" w:rsidRDefault="00D23684">
            <w:pPr>
              <w:pStyle w:val="TableParagraph"/>
              <w:spacing w:line="240" w:lineRule="auto"/>
              <w:rPr>
                <w:sz w:val="16"/>
              </w:rPr>
            </w:pPr>
          </w:p>
        </w:tc>
        <w:tc>
          <w:tcPr>
            <w:tcW w:w="1842" w:type="dxa"/>
            <w:tcBorders>
              <w:bottom w:val="nil"/>
            </w:tcBorders>
          </w:tcPr>
          <w:p w14:paraId="6C0DB43C" w14:textId="77777777" w:rsidR="00D23684" w:rsidRDefault="00015CB3">
            <w:pPr>
              <w:pStyle w:val="TableParagraph"/>
              <w:spacing w:line="214" w:lineRule="exact"/>
              <w:ind w:left="108"/>
              <w:rPr>
                <w:sz w:val="20"/>
              </w:rPr>
            </w:pPr>
            <w:r>
              <w:rPr>
                <w:sz w:val="20"/>
              </w:rPr>
              <w:t>PM</w:t>
            </w:r>
            <w:r>
              <w:rPr>
                <w:spacing w:val="-6"/>
                <w:sz w:val="20"/>
              </w:rPr>
              <w:t xml:space="preserve"> </w:t>
            </w:r>
            <w:r>
              <w:rPr>
                <w:sz w:val="20"/>
              </w:rPr>
              <w:t>30</w:t>
            </w:r>
            <w:r>
              <w:rPr>
                <w:spacing w:val="-3"/>
                <w:sz w:val="20"/>
              </w:rPr>
              <w:t xml:space="preserve"> </w:t>
            </w:r>
            <w:r>
              <w:rPr>
                <w:sz w:val="20"/>
              </w:rPr>
              <w:t>of</w:t>
            </w:r>
            <w:r>
              <w:rPr>
                <w:spacing w:val="-4"/>
                <w:sz w:val="20"/>
              </w:rPr>
              <w:t xml:space="preserve"> 2021</w:t>
            </w:r>
          </w:p>
        </w:tc>
      </w:tr>
      <w:tr w:rsidR="00D23684" w14:paraId="769174D5" w14:textId="77777777">
        <w:trPr>
          <w:trHeight w:val="230"/>
        </w:trPr>
        <w:tc>
          <w:tcPr>
            <w:tcW w:w="1418" w:type="dxa"/>
            <w:tcBorders>
              <w:top w:val="nil"/>
              <w:bottom w:val="nil"/>
            </w:tcBorders>
          </w:tcPr>
          <w:p w14:paraId="76086FE2" w14:textId="77777777" w:rsidR="00D23684" w:rsidRDefault="00015CB3">
            <w:pPr>
              <w:pStyle w:val="TableParagraph"/>
              <w:ind w:left="108"/>
              <w:rPr>
                <w:b/>
                <w:sz w:val="20"/>
              </w:rPr>
            </w:pPr>
            <w:r>
              <w:rPr>
                <w:b/>
                <w:sz w:val="20"/>
              </w:rPr>
              <w:t>Use</w:t>
            </w:r>
            <w:r>
              <w:rPr>
                <w:b/>
                <w:spacing w:val="-1"/>
                <w:sz w:val="20"/>
              </w:rPr>
              <w:t xml:space="preserve"> </w:t>
            </w:r>
            <w:r>
              <w:rPr>
                <w:b/>
                <w:spacing w:val="-5"/>
                <w:sz w:val="20"/>
              </w:rPr>
              <w:t>of</w:t>
            </w:r>
          </w:p>
        </w:tc>
        <w:tc>
          <w:tcPr>
            <w:tcW w:w="1277" w:type="dxa"/>
            <w:tcBorders>
              <w:top w:val="nil"/>
              <w:bottom w:val="nil"/>
            </w:tcBorders>
          </w:tcPr>
          <w:p w14:paraId="3CB9223E" w14:textId="77777777" w:rsidR="00D23684" w:rsidRDefault="00D23684">
            <w:pPr>
              <w:pStyle w:val="TableParagraph"/>
              <w:spacing w:line="240" w:lineRule="auto"/>
              <w:rPr>
                <w:sz w:val="16"/>
              </w:rPr>
            </w:pPr>
          </w:p>
        </w:tc>
        <w:tc>
          <w:tcPr>
            <w:tcW w:w="1842" w:type="dxa"/>
            <w:tcBorders>
              <w:top w:val="nil"/>
              <w:bottom w:val="nil"/>
            </w:tcBorders>
          </w:tcPr>
          <w:p w14:paraId="25638927" w14:textId="77777777" w:rsidR="00D23684" w:rsidRDefault="00015CB3">
            <w:pPr>
              <w:pStyle w:val="TableParagraph"/>
              <w:ind w:left="108"/>
              <w:rPr>
                <w:sz w:val="20"/>
              </w:rPr>
            </w:pPr>
            <w:r>
              <w:rPr>
                <w:spacing w:val="-2"/>
                <w:sz w:val="20"/>
              </w:rPr>
              <w:t>concerning</w:t>
            </w:r>
          </w:p>
        </w:tc>
      </w:tr>
      <w:tr w:rsidR="00D23684" w14:paraId="33464986" w14:textId="77777777">
        <w:trPr>
          <w:trHeight w:val="230"/>
        </w:trPr>
        <w:tc>
          <w:tcPr>
            <w:tcW w:w="1418" w:type="dxa"/>
            <w:tcBorders>
              <w:top w:val="nil"/>
              <w:bottom w:val="nil"/>
            </w:tcBorders>
          </w:tcPr>
          <w:p w14:paraId="453BFD26" w14:textId="77777777" w:rsidR="00D23684" w:rsidRDefault="00015CB3">
            <w:pPr>
              <w:pStyle w:val="TableParagraph"/>
              <w:ind w:left="108"/>
              <w:rPr>
                <w:b/>
                <w:sz w:val="20"/>
              </w:rPr>
            </w:pPr>
            <w:r>
              <w:rPr>
                <w:b/>
                <w:spacing w:val="-2"/>
                <w:sz w:val="20"/>
              </w:rPr>
              <w:t>Garbarata</w:t>
            </w:r>
          </w:p>
        </w:tc>
        <w:tc>
          <w:tcPr>
            <w:tcW w:w="1277" w:type="dxa"/>
            <w:tcBorders>
              <w:top w:val="nil"/>
              <w:bottom w:val="nil"/>
            </w:tcBorders>
          </w:tcPr>
          <w:p w14:paraId="296B78B1" w14:textId="77777777" w:rsidR="00D23684" w:rsidRDefault="00015CB3">
            <w:pPr>
              <w:pStyle w:val="TableParagraph"/>
              <w:ind w:left="106"/>
              <w:rPr>
                <w:sz w:val="20"/>
              </w:rPr>
            </w:pPr>
            <w:r>
              <w:rPr>
                <w:spacing w:val="-2"/>
                <w:sz w:val="20"/>
              </w:rPr>
              <w:t>X1,X2,X3,X</w:t>
            </w:r>
          </w:p>
        </w:tc>
        <w:tc>
          <w:tcPr>
            <w:tcW w:w="1842" w:type="dxa"/>
            <w:tcBorders>
              <w:top w:val="nil"/>
              <w:bottom w:val="nil"/>
            </w:tcBorders>
          </w:tcPr>
          <w:p w14:paraId="1B01E8A2" w14:textId="77777777" w:rsidR="00D23684" w:rsidRDefault="00015CB3">
            <w:pPr>
              <w:pStyle w:val="TableParagraph"/>
              <w:ind w:left="108"/>
              <w:rPr>
                <w:sz w:val="20"/>
              </w:rPr>
            </w:pPr>
            <w:r>
              <w:rPr>
                <w:sz w:val="20"/>
              </w:rPr>
              <w:t>Minimum</w:t>
            </w:r>
            <w:r>
              <w:rPr>
                <w:spacing w:val="-12"/>
                <w:sz w:val="20"/>
              </w:rPr>
              <w:t xml:space="preserve"> </w:t>
            </w:r>
            <w:r>
              <w:rPr>
                <w:spacing w:val="-2"/>
                <w:sz w:val="20"/>
              </w:rPr>
              <w:t>Service</w:t>
            </w:r>
          </w:p>
        </w:tc>
      </w:tr>
      <w:tr w:rsidR="00D23684" w14:paraId="123104B4" w14:textId="77777777">
        <w:trPr>
          <w:trHeight w:val="230"/>
        </w:trPr>
        <w:tc>
          <w:tcPr>
            <w:tcW w:w="1418" w:type="dxa"/>
            <w:tcBorders>
              <w:top w:val="nil"/>
              <w:bottom w:val="nil"/>
            </w:tcBorders>
          </w:tcPr>
          <w:p w14:paraId="2A7F55C6" w14:textId="77777777" w:rsidR="00D23684" w:rsidRDefault="00015CB3">
            <w:pPr>
              <w:pStyle w:val="TableParagraph"/>
              <w:ind w:left="108"/>
              <w:rPr>
                <w:b/>
                <w:sz w:val="20"/>
              </w:rPr>
            </w:pPr>
            <w:r>
              <w:rPr>
                <w:b/>
                <w:spacing w:val="-2"/>
                <w:sz w:val="20"/>
              </w:rPr>
              <w:t>(</w:t>
            </w:r>
            <w:r>
              <w:rPr>
                <w:b/>
                <w:i/>
                <w:spacing w:val="-2"/>
                <w:sz w:val="20"/>
              </w:rPr>
              <w:t>Aviobridge</w:t>
            </w:r>
            <w:r>
              <w:rPr>
                <w:b/>
                <w:spacing w:val="-2"/>
                <w:sz w:val="20"/>
              </w:rPr>
              <w:t>)</w:t>
            </w:r>
          </w:p>
        </w:tc>
        <w:tc>
          <w:tcPr>
            <w:tcW w:w="1277" w:type="dxa"/>
            <w:tcBorders>
              <w:top w:val="nil"/>
              <w:bottom w:val="nil"/>
            </w:tcBorders>
          </w:tcPr>
          <w:p w14:paraId="720A5A54" w14:textId="77777777" w:rsidR="00D23684" w:rsidRDefault="00015CB3">
            <w:pPr>
              <w:pStyle w:val="TableParagraph"/>
              <w:ind w:left="106"/>
              <w:rPr>
                <w:sz w:val="20"/>
              </w:rPr>
            </w:pPr>
            <w:r>
              <w:rPr>
                <w:spacing w:val="-10"/>
                <w:sz w:val="20"/>
              </w:rPr>
              <w:t>4</w:t>
            </w:r>
          </w:p>
        </w:tc>
        <w:tc>
          <w:tcPr>
            <w:tcW w:w="1842" w:type="dxa"/>
            <w:tcBorders>
              <w:top w:val="nil"/>
              <w:bottom w:val="nil"/>
            </w:tcBorders>
          </w:tcPr>
          <w:p w14:paraId="12383AB6" w14:textId="77777777" w:rsidR="00D23684" w:rsidRDefault="00015CB3">
            <w:pPr>
              <w:pStyle w:val="TableParagraph"/>
              <w:ind w:left="108"/>
              <w:rPr>
                <w:sz w:val="20"/>
              </w:rPr>
            </w:pPr>
            <w:r>
              <w:rPr>
                <w:sz w:val="20"/>
              </w:rPr>
              <w:t>Standards</w:t>
            </w:r>
            <w:r>
              <w:rPr>
                <w:spacing w:val="-9"/>
                <w:sz w:val="20"/>
              </w:rPr>
              <w:t xml:space="preserve"> </w:t>
            </w:r>
            <w:r>
              <w:rPr>
                <w:sz w:val="20"/>
              </w:rPr>
              <w:t>for</w:t>
            </w:r>
            <w:r>
              <w:rPr>
                <w:spacing w:val="-8"/>
                <w:sz w:val="20"/>
              </w:rPr>
              <w:t xml:space="preserve"> </w:t>
            </w:r>
            <w:r>
              <w:rPr>
                <w:spacing w:val="-5"/>
                <w:sz w:val="20"/>
              </w:rPr>
              <w:t>Air</w:t>
            </w:r>
          </w:p>
        </w:tc>
      </w:tr>
      <w:tr w:rsidR="00D23684" w14:paraId="533E67B7" w14:textId="77777777">
        <w:trPr>
          <w:trHeight w:val="230"/>
        </w:trPr>
        <w:tc>
          <w:tcPr>
            <w:tcW w:w="1418" w:type="dxa"/>
            <w:tcBorders>
              <w:top w:val="nil"/>
              <w:bottom w:val="nil"/>
            </w:tcBorders>
          </w:tcPr>
          <w:p w14:paraId="7D8E23C9" w14:textId="77777777" w:rsidR="00D23684" w:rsidRDefault="00015CB3">
            <w:pPr>
              <w:pStyle w:val="TableParagraph"/>
              <w:ind w:left="108"/>
              <w:rPr>
                <w:b/>
                <w:sz w:val="20"/>
              </w:rPr>
            </w:pPr>
            <w:r>
              <w:rPr>
                <w:b/>
                <w:spacing w:val="-2"/>
                <w:sz w:val="20"/>
              </w:rPr>
              <w:t>Airside</w:t>
            </w:r>
          </w:p>
        </w:tc>
        <w:tc>
          <w:tcPr>
            <w:tcW w:w="1277" w:type="dxa"/>
            <w:tcBorders>
              <w:top w:val="nil"/>
              <w:bottom w:val="nil"/>
            </w:tcBorders>
          </w:tcPr>
          <w:p w14:paraId="50FFD147" w14:textId="77777777" w:rsidR="00D23684" w:rsidRDefault="00D23684">
            <w:pPr>
              <w:pStyle w:val="TableParagraph"/>
              <w:spacing w:line="240" w:lineRule="auto"/>
              <w:rPr>
                <w:sz w:val="16"/>
              </w:rPr>
            </w:pPr>
          </w:p>
        </w:tc>
        <w:tc>
          <w:tcPr>
            <w:tcW w:w="1842" w:type="dxa"/>
            <w:tcBorders>
              <w:top w:val="nil"/>
              <w:bottom w:val="nil"/>
            </w:tcBorders>
          </w:tcPr>
          <w:p w14:paraId="010C62FE" w14:textId="77777777" w:rsidR="00D23684" w:rsidRDefault="00015CB3">
            <w:pPr>
              <w:pStyle w:val="TableParagraph"/>
              <w:ind w:left="108"/>
              <w:rPr>
                <w:sz w:val="20"/>
              </w:rPr>
            </w:pPr>
            <w:r>
              <w:rPr>
                <w:spacing w:val="-2"/>
                <w:sz w:val="20"/>
              </w:rPr>
              <w:t>Transport</w:t>
            </w:r>
          </w:p>
        </w:tc>
      </w:tr>
      <w:tr w:rsidR="00D23684" w14:paraId="1F9C45CC" w14:textId="77777777">
        <w:trPr>
          <w:trHeight w:val="226"/>
        </w:trPr>
        <w:tc>
          <w:tcPr>
            <w:tcW w:w="1418" w:type="dxa"/>
            <w:tcBorders>
              <w:top w:val="nil"/>
              <w:bottom w:val="nil"/>
            </w:tcBorders>
          </w:tcPr>
          <w:p w14:paraId="1C1DAF3A" w14:textId="77777777" w:rsidR="00D23684" w:rsidRDefault="00015CB3">
            <w:pPr>
              <w:pStyle w:val="TableParagraph"/>
              <w:spacing w:line="206" w:lineRule="exact"/>
              <w:ind w:left="108"/>
              <w:rPr>
                <w:b/>
                <w:sz w:val="20"/>
              </w:rPr>
            </w:pPr>
            <w:r>
              <w:rPr>
                <w:b/>
                <w:sz w:val="20"/>
              </w:rPr>
              <w:t>Facilities</w:t>
            </w:r>
            <w:r>
              <w:rPr>
                <w:b/>
                <w:spacing w:val="-1"/>
                <w:sz w:val="20"/>
              </w:rPr>
              <w:t xml:space="preserve"> </w:t>
            </w:r>
            <w:r>
              <w:rPr>
                <w:b/>
                <w:spacing w:val="-5"/>
                <w:sz w:val="20"/>
              </w:rPr>
              <w:t>at</w:t>
            </w:r>
          </w:p>
        </w:tc>
        <w:tc>
          <w:tcPr>
            <w:tcW w:w="1277" w:type="dxa"/>
            <w:tcBorders>
              <w:top w:val="nil"/>
            </w:tcBorders>
          </w:tcPr>
          <w:p w14:paraId="39D7F78C" w14:textId="77777777" w:rsidR="00D23684" w:rsidRDefault="00D23684">
            <w:pPr>
              <w:pStyle w:val="TableParagraph"/>
              <w:spacing w:line="240" w:lineRule="auto"/>
              <w:rPr>
                <w:sz w:val="16"/>
              </w:rPr>
            </w:pPr>
          </w:p>
        </w:tc>
        <w:tc>
          <w:tcPr>
            <w:tcW w:w="1842" w:type="dxa"/>
            <w:tcBorders>
              <w:top w:val="nil"/>
            </w:tcBorders>
          </w:tcPr>
          <w:p w14:paraId="2D408788" w14:textId="77777777" w:rsidR="00D23684" w:rsidRDefault="00015CB3">
            <w:pPr>
              <w:pStyle w:val="TableParagraph"/>
              <w:spacing w:line="206" w:lineRule="exact"/>
              <w:ind w:left="108"/>
              <w:rPr>
                <w:sz w:val="20"/>
              </w:rPr>
            </w:pPr>
            <w:r>
              <w:rPr>
                <w:spacing w:val="-2"/>
                <w:sz w:val="20"/>
              </w:rPr>
              <w:t>Passengers.</w:t>
            </w:r>
          </w:p>
        </w:tc>
      </w:tr>
      <w:tr w:rsidR="00D23684" w14:paraId="76C7F4EA" w14:textId="77777777">
        <w:trPr>
          <w:trHeight w:val="228"/>
        </w:trPr>
        <w:tc>
          <w:tcPr>
            <w:tcW w:w="1418" w:type="dxa"/>
            <w:tcBorders>
              <w:top w:val="nil"/>
              <w:bottom w:val="nil"/>
            </w:tcBorders>
          </w:tcPr>
          <w:p w14:paraId="492E7156" w14:textId="77777777" w:rsidR="00D23684" w:rsidRDefault="00015CB3">
            <w:pPr>
              <w:pStyle w:val="TableParagraph"/>
              <w:spacing w:line="209" w:lineRule="exact"/>
              <w:ind w:left="108"/>
              <w:rPr>
                <w:b/>
                <w:sz w:val="20"/>
              </w:rPr>
            </w:pPr>
            <w:r>
              <w:rPr>
                <w:b/>
                <w:spacing w:val="-2"/>
                <w:sz w:val="20"/>
              </w:rPr>
              <w:t>Djalaludin</w:t>
            </w:r>
          </w:p>
        </w:tc>
        <w:tc>
          <w:tcPr>
            <w:tcW w:w="1277" w:type="dxa"/>
            <w:tcBorders>
              <w:bottom w:val="nil"/>
            </w:tcBorders>
          </w:tcPr>
          <w:p w14:paraId="15BEBBFF" w14:textId="77777777" w:rsidR="00D23684" w:rsidRDefault="00D23684">
            <w:pPr>
              <w:pStyle w:val="TableParagraph"/>
              <w:spacing w:line="240" w:lineRule="auto"/>
              <w:rPr>
                <w:sz w:val="16"/>
              </w:rPr>
            </w:pPr>
          </w:p>
        </w:tc>
        <w:tc>
          <w:tcPr>
            <w:tcW w:w="1842" w:type="dxa"/>
            <w:tcBorders>
              <w:bottom w:val="nil"/>
            </w:tcBorders>
          </w:tcPr>
          <w:p w14:paraId="513EF19D" w14:textId="77777777" w:rsidR="00D23684" w:rsidRDefault="00015CB3">
            <w:pPr>
              <w:pStyle w:val="TableParagraph"/>
              <w:spacing w:line="209" w:lineRule="exact"/>
              <w:ind w:left="116"/>
              <w:rPr>
                <w:sz w:val="20"/>
              </w:rPr>
            </w:pPr>
            <w:r>
              <w:rPr>
                <w:sz w:val="20"/>
              </w:rPr>
              <w:t xml:space="preserve">SKEP </w:t>
            </w:r>
            <w:r>
              <w:rPr>
                <w:spacing w:val="-2"/>
                <w:sz w:val="20"/>
              </w:rPr>
              <w:t>157/IX/2003</w:t>
            </w:r>
          </w:p>
        </w:tc>
      </w:tr>
      <w:tr w:rsidR="00D23684" w14:paraId="25549722" w14:textId="77777777">
        <w:trPr>
          <w:trHeight w:val="230"/>
        </w:trPr>
        <w:tc>
          <w:tcPr>
            <w:tcW w:w="1418" w:type="dxa"/>
            <w:tcBorders>
              <w:top w:val="nil"/>
              <w:bottom w:val="nil"/>
            </w:tcBorders>
          </w:tcPr>
          <w:p w14:paraId="700BAFE3" w14:textId="77777777" w:rsidR="00D23684" w:rsidRDefault="00015CB3">
            <w:pPr>
              <w:pStyle w:val="TableParagraph"/>
              <w:ind w:left="108"/>
              <w:rPr>
                <w:b/>
                <w:sz w:val="20"/>
              </w:rPr>
            </w:pPr>
            <w:r>
              <w:rPr>
                <w:b/>
                <w:spacing w:val="-2"/>
                <w:sz w:val="20"/>
              </w:rPr>
              <w:t>Gorontalo</w:t>
            </w:r>
          </w:p>
        </w:tc>
        <w:tc>
          <w:tcPr>
            <w:tcW w:w="1277" w:type="dxa"/>
            <w:tcBorders>
              <w:top w:val="nil"/>
              <w:bottom w:val="nil"/>
            </w:tcBorders>
          </w:tcPr>
          <w:p w14:paraId="0B67937A" w14:textId="77777777" w:rsidR="00D23684" w:rsidRDefault="00D23684">
            <w:pPr>
              <w:pStyle w:val="TableParagraph"/>
              <w:spacing w:line="240" w:lineRule="auto"/>
              <w:rPr>
                <w:sz w:val="16"/>
              </w:rPr>
            </w:pPr>
          </w:p>
        </w:tc>
        <w:tc>
          <w:tcPr>
            <w:tcW w:w="1842" w:type="dxa"/>
            <w:tcBorders>
              <w:top w:val="nil"/>
              <w:bottom w:val="nil"/>
            </w:tcBorders>
          </w:tcPr>
          <w:p w14:paraId="1F91541D" w14:textId="77777777" w:rsidR="00D23684" w:rsidRDefault="00015CB3">
            <w:pPr>
              <w:pStyle w:val="TableParagraph"/>
              <w:spacing w:line="209" w:lineRule="exact"/>
              <w:ind w:left="108"/>
              <w:rPr>
                <w:sz w:val="20"/>
              </w:rPr>
            </w:pPr>
            <w:r>
              <w:rPr>
                <w:sz w:val="20"/>
              </w:rPr>
              <w:t>on</w:t>
            </w:r>
            <w:r>
              <w:rPr>
                <w:spacing w:val="-5"/>
                <w:sz w:val="20"/>
              </w:rPr>
              <w:t xml:space="preserve"> </w:t>
            </w:r>
            <w:r>
              <w:rPr>
                <w:sz w:val="20"/>
              </w:rPr>
              <w:t>Guidelines</w:t>
            </w:r>
            <w:r>
              <w:rPr>
                <w:spacing w:val="-2"/>
                <w:sz w:val="20"/>
              </w:rPr>
              <w:t xml:space="preserve"> </w:t>
            </w:r>
            <w:r>
              <w:rPr>
                <w:spacing w:val="-5"/>
                <w:sz w:val="20"/>
              </w:rPr>
              <w:t>for</w:t>
            </w:r>
          </w:p>
        </w:tc>
      </w:tr>
      <w:tr w:rsidR="00D23684" w14:paraId="5FDF0234" w14:textId="77777777">
        <w:trPr>
          <w:trHeight w:val="235"/>
        </w:trPr>
        <w:tc>
          <w:tcPr>
            <w:tcW w:w="1418" w:type="dxa"/>
            <w:tcBorders>
              <w:top w:val="nil"/>
              <w:bottom w:val="nil"/>
            </w:tcBorders>
          </w:tcPr>
          <w:p w14:paraId="3936A87A" w14:textId="77777777" w:rsidR="00D23684" w:rsidRDefault="00015CB3">
            <w:pPr>
              <w:pStyle w:val="TableParagraph"/>
              <w:spacing w:line="215" w:lineRule="exact"/>
              <w:ind w:left="108"/>
              <w:rPr>
                <w:b/>
                <w:sz w:val="20"/>
              </w:rPr>
            </w:pPr>
            <w:r>
              <w:rPr>
                <w:b/>
                <w:sz w:val="20"/>
              </w:rPr>
              <w:t>Airport</w:t>
            </w:r>
            <w:r>
              <w:rPr>
                <w:b/>
                <w:spacing w:val="-2"/>
                <w:sz w:val="20"/>
              </w:rPr>
              <w:t xml:space="preserve"> </w:t>
            </w:r>
            <w:r>
              <w:rPr>
                <w:b/>
                <w:spacing w:val="-4"/>
                <w:sz w:val="20"/>
              </w:rPr>
              <w:t>(X).</w:t>
            </w:r>
          </w:p>
        </w:tc>
        <w:tc>
          <w:tcPr>
            <w:tcW w:w="1277" w:type="dxa"/>
            <w:tcBorders>
              <w:top w:val="nil"/>
              <w:bottom w:val="nil"/>
            </w:tcBorders>
          </w:tcPr>
          <w:p w14:paraId="00EA21D9" w14:textId="77777777" w:rsidR="00D23684" w:rsidRDefault="00D23684">
            <w:pPr>
              <w:pStyle w:val="TableParagraph"/>
              <w:spacing w:line="240" w:lineRule="auto"/>
              <w:rPr>
                <w:sz w:val="16"/>
              </w:rPr>
            </w:pPr>
          </w:p>
        </w:tc>
        <w:tc>
          <w:tcPr>
            <w:tcW w:w="1842" w:type="dxa"/>
            <w:tcBorders>
              <w:top w:val="nil"/>
              <w:bottom w:val="nil"/>
            </w:tcBorders>
          </w:tcPr>
          <w:p w14:paraId="312126EC" w14:textId="77777777" w:rsidR="00D23684" w:rsidRDefault="00015CB3">
            <w:pPr>
              <w:pStyle w:val="TableParagraph"/>
              <w:spacing w:line="214" w:lineRule="exact"/>
              <w:ind w:left="108"/>
              <w:rPr>
                <w:sz w:val="20"/>
              </w:rPr>
            </w:pPr>
            <w:r>
              <w:rPr>
                <w:sz w:val="20"/>
              </w:rPr>
              <w:t>the</w:t>
            </w:r>
            <w:r>
              <w:rPr>
                <w:spacing w:val="-2"/>
                <w:sz w:val="20"/>
              </w:rPr>
              <w:t xml:space="preserve"> </w:t>
            </w:r>
            <w:r>
              <w:rPr>
                <w:sz w:val="20"/>
              </w:rPr>
              <w:t>Maintenance</w:t>
            </w:r>
            <w:r>
              <w:rPr>
                <w:spacing w:val="-1"/>
                <w:sz w:val="20"/>
              </w:rPr>
              <w:t xml:space="preserve"> </w:t>
            </w:r>
            <w:r>
              <w:rPr>
                <w:spacing w:val="-5"/>
                <w:sz w:val="20"/>
              </w:rPr>
              <w:t>of</w:t>
            </w:r>
          </w:p>
        </w:tc>
      </w:tr>
      <w:tr w:rsidR="00D23684" w14:paraId="2BA5712D" w14:textId="77777777">
        <w:trPr>
          <w:trHeight w:val="230"/>
        </w:trPr>
        <w:tc>
          <w:tcPr>
            <w:tcW w:w="1418" w:type="dxa"/>
            <w:tcBorders>
              <w:top w:val="nil"/>
              <w:bottom w:val="nil"/>
            </w:tcBorders>
          </w:tcPr>
          <w:p w14:paraId="09645B66" w14:textId="77777777" w:rsidR="00D23684" w:rsidRDefault="00D23684">
            <w:pPr>
              <w:pStyle w:val="TableParagraph"/>
              <w:spacing w:line="240" w:lineRule="auto"/>
              <w:rPr>
                <w:sz w:val="16"/>
              </w:rPr>
            </w:pPr>
          </w:p>
        </w:tc>
        <w:tc>
          <w:tcPr>
            <w:tcW w:w="1277" w:type="dxa"/>
            <w:tcBorders>
              <w:top w:val="nil"/>
              <w:bottom w:val="nil"/>
            </w:tcBorders>
          </w:tcPr>
          <w:p w14:paraId="6A131365" w14:textId="77777777" w:rsidR="00D23684" w:rsidRDefault="00015CB3">
            <w:pPr>
              <w:pStyle w:val="TableParagraph"/>
              <w:ind w:left="106"/>
              <w:rPr>
                <w:sz w:val="20"/>
              </w:rPr>
            </w:pPr>
            <w:r>
              <w:rPr>
                <w:spacing w:val="-2"/>
                <w:sz w:val="20"/>
              </w:rPr>
              <w:t>X5,X6</w:t>
            </w:r>
          </w:p>
        </w:tc>
        <w:tc>
          <w:tcPr>
            <w:tcW w:w="1842" w:type="dxa"/>
            <w:tcBorders>
              <w:top w:val="nil"/>
              <w:bottom w:val="nil"/>
            </w:tcBorders>
          </w:tcPr>
          <w:p w14:paraId="78DC047F" w14:textId="77777777" w:rsidR="00D23684" w:rsidRDefault="00015CB3">
            <w:pPr>
              <w:pStyle w:val="TableParagraph"/>
              <w:ind w:left="108"/>
              <w:rPr>
                <w:sz w:val="20"/>
              </w:rPr>
            </w:pPr>
            <w:r>
              <w:rPr>
                <w:sz w:val="20"/>
              </w:rPr>
              <w:t>Aviation</w:t>
            </w:r>
            <w:r>
              <w:rPr>
                <w:spacing w:val="-1"/>
                <w:sz w:val="20"/>
              </w:rPr>
              <w:t xml:space="preserve"> </w:t>
            </w:r>
            <w:r>
              <w:rPr>
                <w:spacing w:val="-2"/>
                <w:sz w:val="20"/>
              </w:rPr>
              <w:t>Electronic</w:t>
            </w:r>
          </w:p>
        </w:tc>
      </w:tr>
      <w:tr w:rsidR="00D23684" w14:paraId="60D11926" w14:textId="77777777">
        <w:trPr>
          <w:trHeight w:val="230"/>
        </w:trPr>
        <w:tc>
          <w:tcPr>
            <w:tcW w:w="1418" w:type="dxa"/>
            <w:tcBorders>
              <w:top w:val="nil"/>
              <w:bottom w:val="nil"/>
            </w:tcBorders>
          </w:tcPr>
          <w:p w14:paraId="04F39AB3" w14:textId="77777777" w:rsidR="00D23684" w:rsidRDefault="00D23684">
            <w:pPr>
              <w:pStyle w:val="TableParagraph"/>
              <w:spacing w:line="240" w:lineRule="auto"/>
              <w:rPr>
                <w:sz w:val="16"/>
              </w:rPr>
            </w:pPr>
          </w:p>
        </w:tc>
        <w:tc>
          <w:tcPr>
            <w:tcW w:w="1277" w:type="dxa"/>
            <w:tcBorders>
              <w:top w:val="nil"/>
              <w:bottom w:val="nil"/>
            </w:tcBorders>
          </w:tcPr>
          <w:p w14:paraId="10828638" w14:textId="77777777" w:rsidR="00D23684" w:rsidRDefault="00D23684">
            <w:pPr>
              <w:pStyle w:val="TableParagraph"/>
              <w:spacing w:line="240" w:lineRule="auto"/>
              <w:rPr>
                <w:sz w:val="16"/>
              </w:rPr>
            </w:pPr>
          </w:p>
        </w:tc>
        <w:tc>
          <w:tcPr>
            <w:tcW w:w="1842" w:type="dxa"/>
            <w:tcBorders>
              <w:top w:val="nil"/>
              <w:bottom w:val="nil"/>
            </w:tcBorders>
          </w:tcPr>
          <w:p w14:paraId="7A63C6DE" w14:textId="77777777" w:rsidR="00D23684" w:rsidRDefault="00015CB3">
            <w:pPr>
              <w:pStyle w:val="TableParagraph"/>
              <w:ind w:left="108"/>
              <w:rPr>
                <w:sz w:val="20"/>
              </w:rPr>
            </w:pPr>
            <w:r>
              <w:rPr>
                <w:sz w:val="20"/>
              </w:rPr>
              <w:t>and</w:t>
            </w:r>
            <w:r>
              <w:rPr>
                <w:spacing w:val="-3"/>
                <w:sz w:val="20"/>
              </w:rPr>
              <w:t xml:space="preserve"> </w:t>
            </w:r>
            <w:r>
              <w:rPr>
                <w:spacing w:val="-2"/>
                <w:sz w:val="20"/>
              </w:rPr>
              <w:t>Electrical</w:t>
            </w:r>
          </w:p>
        </w:tc>
      </w:tr>
      <w:tr w:rsidR="00D23684" w14:paraId="2D53F91C" w14:textId="77777777">
        <w:trPr>
          <w:trHeight w:val="456"/>
        </w:trPr>
        <w:tc>
          <w:tcPr>
            <w:tcW w:w="1418" w:type="dxa"/>
            <w:tcBorders>
              <w:top w:val="nil"/>
            </w:tcBorders>
          </w:tcPr>
          <w:p w14:paraId="50BEB33A" w14:textId="77777777" w:rsidR="00D23684" w:rsidRDefault="00D23684">
            <w:pPr>
              <w:pStyle w:val="TableParagraph"/>
              <w:spacing w:line="240" w:lineRule="auto"/>
              <w:rPr>
                <w:sz w:val="20"/>
              </w:rPr>
            </w:pPr>
          </w:p>
        </w:tc>
        <w:tc>
          <w:tcPr>
            <w:tcW w:w="1277" w:type="dxa"/>
            <w:tcBorders>
              <w:top w:val="nil"/>
            </w:tcBorders>
          </w:tcPr>
          <w:p w14:paraId="3EEE8B8A" w14:textId="77777777" w:rsidR="00D23684" w:rsidRDefault="00D23684">
            <w:pPr>
              <w:pStyle w:val="TableParagraph"/>
              <w:spacing w:line="240" w:lineRule="auto"/>
              <w:rPr>
                <w:sz w:val="20"/>
              </w:rPr>
            </w:pPr>
          </w:p>
        </w:tc>
        <w:tc>
          <w:tcPr>
            <w:tcW w:w="1842" w:type="dxa"/>
            <w:tcBorders>
              <w:top w:val="nil"/>
            </w:tcBorders>
          </w:tcPr>
          <w:p w14:paraId="606C144F" w14:textId="77777777" w:rsidR="00D23684" w:rsidRDefault="00015CB3">
            <w:pPr>
              <w:pStyle w:val="TableParagraph"/>
              <w:spacing w:line="226" w:lineRule="exact"/>
              <w:ind w:left="108"/>
              <w:rPr>
                <w:sz w:val="20"/>
              </w:rPr>
            </w:pPr>
            <w:r>
              <w:rPr>
                <w:sz w:val="20"/>
              </w:rPr>
              <w:t>Facility</w:t>
            </w:r>
            <w:r>
              <w:rPr>
                <w:spacing w:val="-4"/>
                <w:sz w:val="20"/>
              </w:rPr>
              <w:t xml:space="preserve"> </w:t>
            </w:r>
            <w:r>
              <w:rPr>
                <w:spacing w:val="-2"/>
                <w:sz w:val="20"/>
              </w:rPr>
              <w:t>Equipment.</w:t>
            </w:r>
          </w:p>
        </w:tc>
      </w:tr>
      <w:tr w:rsidR="00D23684" w14:paraId="43D5CADF" w14:textId="77777777">
        <w:trPr>
          <w:trHeight w:val="690"/>
        </w:trPr>
        <w:tc>
          <w:tcPr>
            <w:tcW w:w="1418" w:type="dxa"/>
            <w:tcBorders>
              <w:bottom w:val="nil"/>
            </w:tcBorders>
          </w:tcPr>
          <w:p w14:paraId="09887BEB" w14:textId="77777777" w:rsidR="00D23684" w:rsidRDefault="00D23684">
            <w:pPr>
              <w:pStyle w:val="TableParagraph"/>
              <w:spacing w:line="240" w:lineRule="auto"/>
              <w:rPr>
                <w:sz w:val="20"/>
              </w:rPr>
            </w:pPr>
          </w:p>
        </w:tc>
        <w:tc>
          <w:tcPr>
            <w:tcW w:w="1277" w:type="dxa"/>
          </w:tcPr>
          <w:p w14:paraId="5406AA8E" w14:textId="77777777" w:rsidR="00D23684" w:rsidRDefault="00015CB3">
            <w:pPr>
              <w:pStyle w:val="TableParagraph"/>
              <w:spacing w:before="113" w:line="240" w:lineRule="auto"/>
              <w:ind w:left="106" w:right="182"/>
              <w:rPr>
                <w:sz w:val="20"/>
              </w:rPr>
            </w:pPr>
            <w:r>
              <w:rPr>
                <w:sz w:val="20"/>
              </w:rPr>
              <w:t>Y7,</w:t>
            </w:r>
            <w:r>
              <w:rPr>
                <w:spacing w:val="-13"/>
                <w:sz w:val="20"/>
              </w:rPr>
              <w:t xml:space="preserve"> </w:t>
            </w:r>
            <w:r>
              <w:rPr>
                <w:sz w:val="20"/>
              </w:rPr>
              <w:t>Y8,</w:t>
            </w:r>
            <w:r>
              <w:rPr>
                <w:spacing w:val="-12"/>
                <w:sz w:val="20"/>
              </w:rPr>
              <w:t xml:space="preserve"> </w:t>
            </w:r>
            <w:r>
              <w:rPr>
                <w:sz w:val="20"/>
              </w:rPr>
              <w:t>Y9, Y10, Y11</w:t>
            </w:r>
          </w:p>
        </w:tc>
        <w:tc>
          <w:tcPr>
            <w:tcW w:w="1842" w:type="dxa"/>
          </w:tcPr>
          <w:p w14:paraId="1EC9EEAB" w14:textId="77777777" w:rsidR="00D23684" w:rsidRDefault="00015CB3">
            <w:pPr>
              <w:pStyle w:val="TableParagraph"/>
              <w:spacing w:line="230" w:lineRule="exact"/>
              <w:ind w:left="108"/>
              <w:rPr>
                <w:sz w:val="20"/>
              </w:rPr>
            </w:pPr>
            <w:r>
              <w:rPr>
                <w:sz w:val="20"/>
              </w:rPr>
              <w:t>PM</w:t>
            </w:r>
            <w:r>
              <w:rPr>
                <w:spacing w:val="-13"/>
                <w:sz w:val="20"/>
              </w:rPr>
              <w:t xml:space="preserve"> </w:t>
            </w:r>
            <w:r>
              <w:rPr>
                <w:sz w:val="20"/>
              </w:rPr>
              <w:t>93/2016</w:t>
            </w:r>
            <w:r>
              <w:rPr>
                <w:spacing w:val="-12"/>
                <w:sz w:val="20"/>
              </w:rPr>
              <w:t xml:space="preserve"> </w:t>
            </w:r>
            <w:r>
              <w:rPr>
                <w:sz w:val="20"/>
              </w:rPr>
              <w:t>on</w:t>
            </w:r>
            <w:r>
              <w:rPr>
                <w:spacing w:val="-13"/>
                <w:sz w:val="20"/>
              </w:rPr>
              <w:t xml:space="preserve"> </w:t>
            </w:r>
            <w:r>
              <w:rPr>
                <w:sz w:val="20"/>
              </w:rPr>
              <w:t>the National Aviation Safety Program.</w:t>
            </w:r>
          </w:p>
        </w:tc>
      </w:tr>
      <w:tr w:rsidR="00D23684" w14:paraId="45C06E06" w14:textId="77777777">
        <w:trPr>
          <w:trHeight w:val="1383"/>
        </w:trPr>
        <w:tc>
          <w:tcPr>
            <w:tcW w:w="1418" w:type="dxa"/>
            <w:tcBorders>
              <w:top w:val="nil"/>
              <w:bottom w:val="nil"/>
            </w:tcBorders>
          </w:tcPr>
          <w:p w14:paraId="7BD4A20D" w14:textId="77777777" w:rsidR="00D23684" w:rsidRDefault="00015CB3">
            <w:pPr>
              <w:pStyle w:val="TableParagraph"/>
              <w:spacing w:before="109" w:line="240" w:lineRule="auto"/>
              <w:ind w:left="108"/>
              <w:rPr>
                <w:b/>
                <w:sz w:val="20"/>
              </w:rPr>
            </w:pPr>
            <w:r>
              <w:rPr>
                <w:b/>
                <w:spacing w:val="-2"/>
                <w:sz w:val="20"/>
              </w:rPr>
              <w:t xml:space="preserve">Airplane passenger </w:t>
            </w:r>
            <w:r>
              <w:rPr>
                <w:b/>
                <w:sz w:val="20"/>
              </w:rPr>
              <w:t xml:space="preserve">comfort at </w:t>
            </w:r>
            <w:r>
              <w:rPr>
                <w:b/>
                <w:spacing w:val="-2"/>
                <w:sz w:val="20"/>
              </w:rPr>
              <w:t>Djalaludin Airport</w:t>
            </w:r>
            <w:r>
              <w:rPr>
                <w:b/>
                <w:spacing w:val="-11"/>
                <w:sz w:val="20"/>
              </w:rPr>
              <w:t xml:space="preserve"> </w:t>
            </w:r>
            <w:r>
              <w:rPr>
                <w:b/>
                <w:spacing w:val="-2"/>
                <w:sz w:val="20"/>
              </w:rPr>
              <w:t>(Y)</w:t>
            </w:r>
          </w:p>
        </w:tc>
        <w:tc>
          <w:tcPr>
            <w:tcW w:w="1277" w:type="dxa"/>
            <w:tcBorders>
              <w:bottom w:val="nil"/>
            </w:tcBorders>
          </w:tcPr>
          <w:p w14:paraId="2759D325" w14:textId="77777777" w:rsidR="00D23684" w:rsidRDefault="00D23684">
            <w:pPr>
              <w:pStyle w:val="TableParagraph"/>
              <w:spacing w:line="240" w:lineRule="auto"/>
              <w:rPr>
                <w:b/>
                <w:sz w:val="20"/>
              </w:rPr>
            </w:pPr>
          </w:p>
          <w:p w14:paraId="3C060730" w14:textId="77777777" w:rsidR="00D23684" w:rsidRDefault="00D23684">
            <w:pPr>
              <w:pStyle w:val="TableParagraph"/>
              <w:spacing w:line="240" w:lineRule="auto"/>
              <w:rPr>
                <w:b/>
                <w:sz w:val="20"/>
              </w:rPr>
            </w:pPr>
          </w:p>
          <w:p w14:paraId="4E4E809F" w14:textId="77777777" w:rsidR="00D23684" w:rsidRDefault="00D23684">
            <w:pPr>
              <w:pStyle w:val="TableParagraph"/>
              <w:spacing w:before="113" w:line="240" w:lineRule="auto"/>
              <w:rPr>
                <w:b/>
                <w:sz w:val="20"/>
              </w:rPr>
            </w:pPr>
          </w:p>
          <w:p w14:paraId="34A938D7" w14:textId="77777777" w:rsidR="00D23684" w:rsidRDefault="00015CB3">
            <w:pPr>
              <w:pStyle w:val="TableParagraph"/>
              <w:spacing w:line="240" w:lineRule="auto"/>
              <w:ind w:left="106" w:right="182"/>
              <w:rPr>
                <w:sz w:val="20"/>
              </w:rPr>
            </w:pPr>
            <w:r>
              <w:rPr>
                <w:spacing w:val="-2"/>
                <w:sz w:val="20"/>
              </w:rPr>
              <w:t>Y12,</w:t>
            </w:r>
            <w:r>
              <w:rPr>
                <w:spacing w:val="-11"/>
                <w:sz w:val="20"/>
              </w:rPr>
              <w:t xml:space="preserve"> </w:t>
            </w:r>
            <w:r>
              <w:rPr>
                <w:spacing w:val="-2"/>
                <w:sz w:val="20"/>
              </w:rPr>
              <w:t xml:space="preserve">Y13, </w:t>
            </w:r>
            <w:r>
              <w:rPr>
                <w:spacing w:val="-4"/>
                <w:sz w:val="20"/>
              </w:rPr>
              <w:t>Y14</w:t>
            </w:r>
          </w:p>
        </w:tc>
        <w:tc>
          <w:tcPr>
            <w:tcW w:w="1842" w:type="dxa"/>
            <w:tcBorders>
              <w:bottom w:val="nil"/>
            </w:tcBorders>
          </w:tcPr>
          <w:p w14:paraId="5AF66B38" w14:textId="77777777" w:rsidR="00D23684" w:rsidRDefault="00015CB3">
            <w:pPr>
              <w:pStyle w:val="TableParagraph"/>
              <w:spacing w:line="229" w:lineRule="exact"/>
              <w:ind w:left="108"/>
              <w:rPr>
                <w:sz w:val="20"/>
              </w:rPr>
            </w:pPr>
            <w:r>
              <w:rPr>
                <w:sz w:val="20"/>
              </w:rPr>
              <w:t xml:space="preserve">PM </w:t>
            </w:r>
            <w:r>
              <w:rPr>
                <w:spacing w:val="-2"/>
                <w:sz w:val="20"/>
              </w:rPr>
              <w:t>185/2015</w:t>
            </w:r>
          </w:p>
          <w:p w14:paraId="3A7C1863" w14:textId="77777777" w:rsidR="00D23684" w:rsidRDefault="00015CB3">
            <w:pPr>
              <w:pStyle w:val="TableParagraph"/>
              <w:spacing w:line="230" w:lineRule="atLeast"/>
              <w:ind w:left="108" w:right="150"/>
              <w:rPr>
                <w:sz w:val="20"/>
              </w:rPr>
            </w:pPr>
            <w:r>
              <w:rPr>
                <w:sz w:val="20"/>
              </w:rPr>
              <w:t>article</w:t>
            </w:r>
            <w:r>
              <w:rPr>
                <w:spacing w:val="-13"/>
                <w:sz w:val="20"/>
              </w:rPr>
              <w:t xml:space="preserve"> </w:t>
            </w:r>
            <w:r>
              <w:rPr>
                <w:sz w:val="20"/>
              </w:rPr>
              <w:t>28</w:t>
            </w:r>
            <w:r>
              <w:rPr>
                <w:spacing w:val="-12"/>
                <w:sz w:val="20"/>
              </w:rPr>
              <w:t xml:space="preserve"> </w:t>
            </w:r>
            <w:r>
              <w:rPr>
                <w:sz w:val="20"/>
              </w:rPr>
              <w:t xml:space="preserve">Economy Class Passenger Service Standard for Domestic </w:t>
            </w:r>
            <w:r>
              <w:rPr>
                <w:spacing w:val="-2"/>
                <w:sz w:val="20"/>
              </w:rPr>
              <w:t>Scheduled</w:t>
            </w:r>
          </w:p>
        </w:tc>
      </w:tr>
      <w:tr w:rsidR="00D23684" w14:paraId="5312DA82" w14:textId="77777777">
        <w:trPr>
          <w:trHeight w:val="230"/>
        </w:trPr>
        <w:tc>
          <w:tcPr>
            <w:tcW w:w="1418" w:type="dxa"/>
            <w:tcBorders>
              <w:top w:val="nil"/>
              <w:bottom w:val="nil"/>
            </w:tcBorders>
          </w:tcPr>
          <w:p w14:paraId="0249B0C7" w14:textId="77777777" w:rsidR="00D23684" w:rsidRDefault="00D23684">
            <w:pPr>
              <w:pStyle w:val="TableParagraph"/>
              <w:spacing w:line="240" w:lineRule="auto"/>
              <w:rPr>
                <w:sz w:val="16"/>
              </w:rPr>
            </w:pPr>
          </w:p>
        </w:tc>
        <w:tc>
          <w:tcPr>
            <w:tcW w:w="1277" w:type="dxa"/>
            <w:tcBorders>
              <w:top w:val="nil"/>
              <w:bottom w:val="nil"/>
            </w:tcBorders>
          </w:tcPr>
          <w:p w14:paraId="600F788A" w14:textId="77777777" w:rsidR="00D23684" w:rsidRDefault="00D23684">
            <w:pPr>
              <w:pStyle w:val="TableParagraph"/>
              <w:spacing w:line="240" w:lineRule="auto"/>
              <w:rPr>
                <w:sz w:val="16"/>
              </w:rPr>
            </w:pPr>
          </w:p>
        </w:tc>
        <w:tc>
          <w:tcPr>
            <w:tcW w:w="1842" w:type="dxa"/>
            <w:tcBorders>
              <w:top w:val="nil"/>
              <w:bottom w:val="nil"/>
            </w:tcBorders>
          </w:tcPr>
          <w:p w14:paraId="4C903375" w14:textId="77777777" w:rsidR="00D23684" w:rsidRDefault="00015CB3">
            <w:pPr>
              <w:pStyle w:val="TableParagraph"/>
              <w:ind w:left="108"/>
              <w:rPr>
                <w:sz w:val="20"/>
              </w:rPr>
            </w:pPr>
            <w:r>
              <w:rPr>
                <w:sz w:val="20"/>
              </w:rPr>
              <w:t>Commercial</w:t>
            </w:r>
            <w:r>
              <w:rPr>
                <w:spacing w:val="-2"/>
                <w:sz w:val="20"/>
              </w:rPr>
              <w:t xml:space="preserve"> </w:t>
            </w:r>
            <w:r>
              <w:rPr>
                <w:spacing w:val="-5"/>
                <w:sz w:val="20"/>
              </w:rPr>
              <w:t>Air</w:t>
            </w:r>
          </w:p>
        </w:tc>
      </w:tr>
      <w:tr w:rsidR="00D23684" w14:paraId="0540A47C" w14:textId="77777777">
        <w:trPr>
          <w:trHeight w:val="456"/>
        </w:trPr>
        <w:tc>
          <w:tcPr>
            <w:tcW w:w="1418" w:type="dxa"/>
            <w:tcBorders>
              <w:top w:val="nil"/>
            </w:tcBorders>
          </w:tcPr>
          <w:p w14:paraId="15558040" w14:textId="77777777" w:rsidR="00D23684" w:rsidRDefault="00D23684">
            <w:pPr>
              <w:pStyle w:val="TableParagraph"/>
              <w:spacing w:line="240" w:lineRule="auto"/>
              <w:rPr>
                <w:sz w:val="20"/>
              </w:rPr>
            </w:pPr>
          </w:p>
        </w:tc>
        <w:tc>
          <w:tcPr>
            <w:tcW w:w="1277" w:type="dxa"/>
            <w:tcBorders>
              <w:top w:val="nil"/>
            </w:tcBorders>
          </w:tcPr>
          <w:p w14:paraId="0C25D49F" w14:textId="77777777" w:rsidR="00D23684" w:rsidRDefault="00D23684">
            <w:pPr>
              <w:pStyle w:val="TableParagraph"/>
              <w:spacing w:line="240" w:lineRule="auto"/>
              <w:rPr>
                <w:sz w:val="20"/>
              </w:rPr>
            </w:pPr>
          </w:p>
        </w:tc>
        <w:tc>
          <w:tcPr>
            <w:tcW w:w="1842" w:type="dxa"/>
            <w:tcBorders>
              <w:top w:val="nil"/>
            </w:tcBorders>
          </w:tcPr>
          <w:p w14:paraId="225A822C" w14:textId="77777777" w:rsidR="00D23684" w:rsidRDefault="00015CB3">
            <w:pPr>
              <w:pStyle w:val="TableParagraph"/>
              <w:spacing w:line="226" w:lineRule="exact"/>
              <w:ind w:left="108"/>
              <w:rPr>
                <w:sz w:val="20"/>
              </w:rPr>
            </w:pPr>
            <w:r>
              <w:rPr>
                <w:spacing w:val="-2"/>
                <w:sz w:val="20"/>
              </w:rPr>
              <w:t>Transportation.</w:t>
            </w:r>
          </w:p>
        </w:tc>
      </w:tr>
    </w:tbl>
    <w:p w14:paraId="1BF2DC00" w14:textId="77777777" w:rsidR="00D23684" w:rsidRDefault="00D23684">
      <w:pPr>
        <w:pStyle w:val="BodyText"/>
        <w:spacing w:before="162"/>
        <w:ind w:left="0"/>
        <w:rPr>
          <w:b/>
        </w:rPr>
      </w:pPr>
    </w:p>
    <w:p w14:paraId="4EEEB342" w14:textId="77777777" w:rsidR="00D23684" w:rsidRDefault="00D23684">
      <w:pPr>
        <w:sectPr w:rsidR="00D23684">
          <w:pgSz w:w="11910" w:h="16840"/>
          <w:pgMar w:top="1360" w:right="980" w:bottom="280" w:left="980" w:header="720" w:footer="720" w:gutter="0"/>
          <w:cols w:space="720"/>
        </w:sectPr>
      </w:pPr>
    </w:p>
    <w:p w14:paraId="365FBADA" w14:textId="77777777" w:rsidR="00D23684" w:rsidRDefault="00D23684">
      <w:pPr>
        <w:pStyle w:val="BodyText"/>
        <w:ind w:left="0"/>
        <w:rPr>
          <w:b/>
          <w:sz w:val="23"/>
        </w:rPr>
      </w:pPr>
    </w:p>
    <w:p w14:paraId="119008CD" w14:textId="77777777" w:rsidR="00D23684" w:rsidRDefault="00D23684">
      <w:pPr>
        <w:pStyle w:val="BodyText"/>
        <w:ind w:left="0"/>
        <w:rPr>
          <w:b/>
          <w:sz w:val="23"/>
        </w:rPr>
      </w:pPr>
    </w:p>
    <w:p w14:paraId="5DAE5E83" w14:textId="77777777" w:rsidR="00D23684" w:rsidRDefault="00D23684">
      <w:pPr>
        <w:pStyle w:val="BodyText"/>
        <w:ind w:left="0"/>
        <w:rPr>
          <w:b/>
          <w:sz w:val="23"/>
        </w:rPr>
      </w:pPr>
    </w:p>
    <w:p w14:paraId="056CB0B8" w14:textId="77777777" w:rsidR="00D23684" w:rsidRDefault="00D23684">
      <w:pPr>
        <w:pStyle w:val="BodyText"/>
        <w:ind w:left="0"/>
        <w:rPr>
          <w:b/>
          <w:sz w:val="23"/>
        </w:rPr>
      </w:pPr>
    </w:p>
    <w:p w14:paraId="35C43040" w14:textId="77777777" w:rsidR="00D23684" w:rsidRDefault="00D23684">
      <w:pPr>
        <w:pStyle w:val="BodyText"/>
        <w:spacing w:before="108"/>
        <w:ind w:left="0"/>
        <w:rPr>
          <w:b/>
          <w:sz w:val="23"/>
        </w:rPr>
      </w:pPr>
    </w:p>
    <w:p w14:paraId="427BE3F0" w14:textId="77777777" w:rsidR="00D23684" w:rsidRDefault="00015CB3">
      <w:pPr>
        <w:pStyle w:val="Heading2"/>
        <w:numPr>
          <w:ilvl w:val="1"/>
          <w:numId w:val="7"/>
        </w:numPr>
        <w:tabs>
          <w:tab w:val="left" w:pos="569"/>
        </w:tabs>
        <w:ind w:left="569" w:hanging="347"/>
      </w:pPr>
      <w:r>
        <w:t>Literature</w:t>
      </w:r>
      <w:r>
        <w:rPr>
          <w:spacing w:val="-5"/>
        </w:rPr>
        <w:t xml:space="preserve"> </w:t>
      </w:r>
      <w:r>
        <w:rPr>
          <w:spacing w:val="-2"/>
        </w:rPr>
        <w:t>Study</w:t>
      </w:r>
    </w:p>
    <w:p w14:paraId="25E43C1D" w14:textId="77777777" w:rsidR="00D23684" w:rsidRDefault="00015CB3">
      <w:pPr>
        <w:pStyle w:val="BodyText"/>
        <w:spacing w:before="190" w:line="249" w:lineRule="auto"/>
        <w:ind w:right="38" w:firstLine="288"/>
        <w:jc w:val="both"/>
      </w:pPr>
      <w:r>
        <w:t>The literature study conducted by the author</w:t>
      </w:r>
      <w:r>
        <w:rPr>
          <w:spacing w:val="40"/>
        </w:rPr>
        <w:t xml:space="preserve"> </w:t>
      </w:r>
      <w:r>
        <w:t>includes</w:t>
      </w:r>
      <w:r>
        <w:rPr>
          <w:spacing w:val="-4"/>
        </w:rPr>
        <w:t xml:space="preserve"> </w:t>
      </w:r>
      <w:r>
        <w:t>regulations</w:t>
      </w:r>
      <w:r>
        <w:rPr>
          <w:spacing w:val="-4"/>
        </w:rPr>
        <w:t xml:space="preserve"> </w:t>
      </w:r>
      <w:r>
        <w:t>and</w:t>
      </w:r>
      <w:r>
        <w:rPr>
          <w:spacing w:val="-1"/>
        </w:rPr>
        <w:t xml:space="preserve"> </w:t>
      </w:r>
      <w:r>
        <w:t>statements</w:t>
      </w:r>
      <w:r>
        <w:rPr>
          <w:spacing w:val="-4"/>
        </w:rPr>
        <w:t xml:space="preserve"> </w:t>
      </w:r>
      <w:r>
        <w:t>to</w:t>
      </w:r>
      <w:r>
        <w:rPr>
          <w:spacing w:val="-4"/>
        </w:rPr>
        <w:t xml:space="preserve"> </w:t>
      </w:r>
      <w:r>
        <w:t>review</w:t>
      </w:r>
      <w:r>
        <w:rPr>
          <w:spacing w:val="-5"/>
        </w:rPr>
        <w:t xml:space="preserve"> </w:t>
      </w:r>
      <w:r>
        <w:t>things</w:t>
      </w:r>
      <w:r>
        <w:rPr>
          <w:spacing w:val="-4"/>
        </w:rPr>
        <w:t xml:space="preserve"> </w:t>
      </w:r>
      <w:r>
        <w:t>that are considered to cause problems, guidelines and references regarding the understanding contained in the discussion</w:t>
      </w:r>
      <w:r>
        <w:rPr>
          <w:spacing w:val="-1"/>
        </w:rPr>
        <w:t xml:space="preserve"> </w:t>
      </w:r>
      <w:r>
        <w:t>of a</w:t>
      </w:r>
      <w:r>
        <w:rPr>
          <w:spacing w:val="-1"/>
        </w:rPr>
        <w:t xml:space="preserve"> </w:t>
      </w:r>
      <w:r>
        <w:t>problem, including the</w:t>
      </w:r>
      <w:r>
        <w:rPr>
          <w:spacing w:val="-1"/>
        </w:rPr>
        <w:t xml:space="preserve"> </w:t>
      </w:r>
      <w:r>
        <w:t>description of</w:t>
      </w:r>
      <w:r>
        <w:rPr>
          <w:spacing w:val="-1"/>
        </w:rPr>
        <w:t xml:space="preserve"> </w:t>
      </w:r>
      <w:r>
        <w:t>the title of the problem raised along with several opinions from experts taken from various sources.</w:t>
      </w:r>
    </w:p>
    <w:p w14:paraId="3FE2FAC7" w14:textId="77777777" w:rsidR="00D23684" w:rsidRDefault="00015CB3">
      <w:pPr>
        <w:pStyle w:val="BodyText"/>
        <w:spacing w:before="126" w:line="249" w:lineRule="auto"/>
        <w:ind w:right="39" w:firstLine="288"/>
        <w:jc w:val="both"/>
      </w:pPr>
      <w:r>
        <w:t xml:space="preserve">In this case the author uses PM 80 of 2017 concerning the National Aviation Security Program and PM 93 of 2016 concerning the National Aviation Safety Program and by looking at the effect of the Garbarata and also the </w:t>
      </w:r>
      <w:r>
        <w:rPr>
          <w:i/>
        </w:rPr>
        <w:t xml:space="preserve">boarding </w:t>
      </w:r>
      <w:r>
        <w:t>process (</w:t>
      </w:r>
      <w:r>
        <w:rPr>
          <w:i/>
        </w:rPr>
        <w:t>Preflight</w:t>
      </w:r>
      <w:r>
        <w:t xml:space="preserve">) in PM 30 of 2021 concerning Minimum Service Standards for Air Transport Passengers. So the </w:t>
      </w:r>
      <w:r>
        <w:rPr>
          <w:i/>
        </w:rPr>
        <w:t xml:space="preserve">Boarding </w:t>
      </w:r>
      <w:r>
        <w:t>process is</w:t>
      </w:r>
      <w:r>
        <w:rPr>
          <w:spacing w:val="80"/>
        </w:rPr>
        <w:t xml:space="preserve"> </w:t>
      </w:r>
      <w:r>
        <w:t>related to being inside the Garbarata which makes it necessary</w:t>
      </w:r>
      <w:r>
        <w:rPr>
          <w:spacing w:val="14"/>
        </w:rPr>
        <w:t xml:space="preserve"> </w:t>
      </w:r>
      <w:r>
        <w:t>to</w:t>
      </w:r>
      <w:r>
        <w:rPr>
          <w:spacing w:val="16"/>
        </w:rPr>
        <w:t xml:space="preserve"> </w:t>
      </w:r>
      <w:r>
        <w:t>elaborate</w:t>
      </w:r>
      <w:r>
        <w:rPr>
          <w:spacing w:val="17"/>
        </w:rPr>
        <w:t xml:space="preserve"> </w:t>
      </w:r>
      <w:r>
        <w:t>on</w:t>
      </w:r>
      <w:r>
        <w:rPr>
          <w:spacing w:val="15"/>
        </w:rPr>
        <w:t xml:space="preserve"> </w:t>
      </w:r>
      <w:r>
        <w:t>the</w:t>
      </w:r>
      <w:r>
        <w:rPr>
          <w:spacing w:val="14"/>
        </w:rPr>
        <w:t xml:space="preserve"> </w:t>
      </w:r>
      <w:r>
        <w:t>title</w:t>
      </w:r>
      <w:r>
        <w:rPr>
          <w:spacing w:val="15"/>
        </w:rPr>
        <w:t xml:space="preserve"> </w:t>
      </w:r>
      <w:r>
        <w:t>of</w:t>
      </w:r>
      <w:r>
        <w:rPr>
          <w:spacing w:val="15"/>
        </w:rPr>
        <w:t xml:space="preserve"> </w:t>
      </w:r>
      <w:r>
        <w:t>the</w:t>
      </w:r>
      <w:r>
        <w:rPr>
          <w:spacing w:val="15"/>
        </w:rPr>
        <w:t xml:space="preserve"> </w:t>
      </w:r>
      <w:r>
        <w:t>problem</w:t>
      </w:r>
      <w:r>
        <w:rPr>
          <w:spacing w:val="16"/>
        </w:rPr>
        <w:t xml:space="preserve"> </w:t>
      </w:r>
      <w:r>
        <w:rPr>
          <w:spacing w:val="-4"/>
        </w:rPr>
        <w:t>being</w:t>
      </w:r>
    </w:p>
    <w:p w14:paraId="01BB80C2" w14:textId="77777777" w:rsidR="00D23684" w:rsidRDefault="00015CB3">
      <w:pPr>
        <w:pStyle w:val="Heading2"/>
        <w:numPr>
          <w:ilvl w:val="1"/>
          <w:numId w:val="7"/>
        </w:numPr>
        <w:tabs>
          <w:tab w:val="left" w:pos="569"/>
        </w:tabs>
        <w:spacing w:before="91"/>
        <w:ind w:left="569" w:hanging="347"/>
      </w:pPr>
      <w:r>
        <w:rPr>
          <w:b w:val="0"/>
          <w:i w:val="0"/>
        </w:rPr>
        <w:br w:type="column"/>
      </w:r>
      <w:r>
        <w:rPr>
          <w:spacing w:val="-2"/>
        </w:rPr>
        <w:t>Questionnaire</w:t>
      </w:r>
    </w:p>
    <w:p w14:paraId="11474B80" w14:textId="77777777" w:rsidR="00D23684" w:rsidRDefault="00015CB3">
      <w:pPr>
        <w:pStyle w:val="BodyText"/>
        <w:spacing w:before="189" w:line="249" w:lineRule="auto"/>
        <w:ind w:right="216" w:firstLine="288"/>
        <w:jc w:val="both"/>
      </w:pPr>
      <w:r>
        <w:t>In this study, questionnaires were used to obtain information</w:t>
      </w:r>
      <w:r>
        <w:rPr>
          <w:spacing w:val="-3"/>
        </w:rPr>
        <w:t xml:space="preserve"> </w:t>
      </w:r>
      <w:r>
        <w:t>related</w:t>
      </w:r>
      <w:r>
        <w:rPr>
          <w:spacing w:val="-4"/>
        </w:rPr>
        <w:t xml:space="preserve"> </w:t>
      </w:r>
      <w:r>
        <w:t>to</w:t>
      </w:r>
      <w:r>
        <w:rPr>
          <w:spacing w:val="-3"/>
        </w:rPr>
        <w:t xml:space="preserve"> </w:t>
      </w:r>
      <w:r>
        <w:t>the</w:t>
      </w:r>
      <w:r>
        <w:rPr>
          <w:spacing w:val="-3"/>
        </w:rPr>
        <w:t xml:space="preserve"> </w:t>
      </w:r>
      <w:r>
        <w:t>effect</w:t>
      </w:r>
      <w:r>
        <w:rPr>
          <w:spacing w:val="-3"/>
        </w:rPr>
        <w:t xml:space="preserve"> </w:t>
      </w:r>
      <w:r>
        <w:t>of</w:t>
      </w:r>
      <w:r>
        <w:rPr>
          <w:spacing w:val="-4"/>
        </w:rPr>
        <w:t xml:space="preserve"> </w:t>
      </w:r>
      <w:r>
        <w:t>passenger</w:t>
      </w:r>
      <w:r>
        <w:rPr>
          <w:spacing w:val="-4"/>
        </w:rPr>
        <w:t xml:space="preserve"> </w:t>
      </w:r>
      <w:r>
        <w:t>comfort</w:t>
      </w:r>
      <w:r>
        <w:rPr>
          <w:spacing w:val="-4"/>
        </w:rPr>
        <w:t xml:space="preserve"> </w:t>
      </w:r>
      <w:r>
        <w:t>on Airside Facilities (</w:t>
      </w:r>
      <w:r>
        <w:rPr>
          <w:i/>
        </w:rPr>
        <w:t>Aviobridge</w:t>
      </w:r>
      <w:r>
        <w:t xml:space="preserve">) at Djalaludin Gorontalo Airport. The questionnaire was distributed to 40 passengers at Djalaludin Gorontalo Airport. To process the questionnaire data, the author used the </w:t>
      </w:r>
      <w:r>
        <w:rPr>
          <w:i/>
        </w:rPr>
        <w:t xml:space="preserve">Likert </w:t>
      </w:r>
      <w:r>
        <w:t>Scale suggested by Sugiyono (2019) which was then analyzed descriptively by calculating the total index of the x and</w:t>
      </w:r>
      <w:r>
        <w:rPr>
          <w:spacing w:val="40"/>
        </w:rPr>
        <w:t xml:space="preserve"> </w:t>
      </w:r>
      <w:r>
        <w:t>y variables.</w:t>
      </w:r>
    </w:p>
    <w:p w14:paraId="772829BE" w14:textId="77777777" w:rsidR="00D23684" w:rsidRDefault="00015CB3">
      <w:pPr>
        <w:pStyle w:val="Heading3"/>
        <w:numPr>
          <w:ilvl w:val="0"/>
          <w:numId w:val="4"/>
        </w:numPr>
        <w:tabs>
          <w:tab w:val="left" w:pos="422"/>
        </w:tabs>
        <w:spacing w:before="128"/>
      </w:pPr>
      <w:r>
        <w:t>Validity</w:t>
      </w:r>
      <w:r>
        <w:rPr>
          <w:spacing w:val="1"/>
        </w:rPr>
        <w:t xml:space="preserve"> </w:t>
      </w:r>
      <w:r>
        <w:rPr>
          <w:spacing w:val="-4"/>
        </w:rPr>
        <w:t>Test</w:t>
      </w:r>
    </w:p>
    <w:p w14:paraId="5AD6505D" w14:textId="77777777" w:rsidR="00D23684" w:rsidRDefault="00015CB3">
      <w:pPr>
        <w:spacing w:before="130" w:line="249" w:lineRule="auto"/>
        <w:ind w:left="2024" w:hanging="1432"/>
        <w:rPr>
          <w:b/>
          <w:sz w:val="20"/>
        </w:rPr>
      </w:pPr>
      <w:r>
        <w:rPr>
          <w:b/>
          <w:sz w:val="20"/>
        </w:rPr>
        <w:t>Table</w:t>
      </w:r>
      <w:r>
        <w:rPr>
          <w:b/>
          <w:spacing w:val="-6"/>
          <w:sz w:val="20"/>
        </w:rPr>
        <w:t xml:space="preserve"> </w:t>
      </w:r>
      <w:r>
        <w:rPr>
          <w:b/>
          <w:sz w:val="20"/>
        </w:rPr>
        <w:t>3</w:t>
      </w:r>
      <w:r>
        <w:rPr>
          <w:b/>
          <w:spacing w:val="-6"/>
          <w:sz w:val="20"/>
        </w:rPr>
        <w:t xml:space="preserve"> </w:t>
      </w:r>
      <w:r>
        <w:rPr>
          <w:b/>
          <w:sz w:val="20"/>
        </w:rPr>
        <w:t>Results</w:t>
      </w:r>
      <w:r>
        <w:rPr>
          <w:b/>
          <w:spacing w:val="-6"/>
          <w:sz w:val="20"/>
        </w:rPr>
        <w:t xml:space="preserve"> </w:t>
      </w:r>
      <w:r>
        <w:rPr>
          <w:b/>
          <w:sz w:val="20"/>
        </w:rPr>
        <w:t>of</w:t>
      </w:r>
      <w:r>
        <w:rPr>
          <w:b/>
          <w:spacing w:val="-7"/>
          <w:sz w:val="20"/>
        </w:rPr>
        <w:t xml:space="preserve"> </w:t>
      </w:r>
      <w:r>
        <w:rPr>
          <w:b/>
          <w:sz w:val="20"/>
        </w:rPr>
        <w:t>Instrument</w:t>
      </w:r>
      <w:r>
        <w:rPr>
          <w:b/>
          <w:spacing w:val="-5"/>
          <w:sz w:val="20"/>
        </w:rPr>
        <w:t xml:space="preserve"> </w:t>
      </w:r>
      <w:r>
        <w:rPr>
          <w:b/>
          <w:sz w:val="20"/>
        </w:rPr>
        <w:t>Validation</w:t>
      </w:r>
      <w:r>
        <w:rPr>
          <w:b/>
          <w:spacing w:val="-6"/>
          <w:sz w:val="20"/>
        </w:rPr>
        <w:t xml:space="preserve"> </w:t>
      </w:r>
      <w:r>
        <w:rPr>
          <w:b/>
          <w:sz w:val="20"/>
        </w:rPr>
        <w:t>for Variable X</w:t>
      </w:r>
    </w:p>
    <w:p w14:paraId="6AD5E0D1" w14:textId="77777777" w:rsidR="00D23684" w:rsidRDefault="00D23684">
      <w:pPr>
        <w:pStyle w:val="BodyText"/>
        <w:spacing w:before="9"/>
        <w:ind w:left="0"/>
        <w:rPr>
          <w:b/>
          <w:sz w:val="9"/>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0"/>
        <w:gridCol w:w="1142"/>
        <w:gridCol w:w="1101"/>
        <w:gridCol w:w="1306"/>
      </w:tblGrid>
      <w:tr w:rsidR="00D23684" w14:paraId="722F4126" w14:textId="77777777">
        <w:trPr>
          <w:trHeight w:val="230"/>
        </w:trPr>
        <w:tc>
          <w:tcPr>
            <w:tcW w:w="4759" w:type="dxa"/>
            <w:gridSpan w:val="4"/>
            <w:shd w:val="clear" w:color="auto" w:fill="FF99CC"/>
          </w:tcPr>
          <w:p w14:paraId="2A1E9462" w14:textId="77777777" w:rsidR="00D23684" w:rsidRDefault="00015CB3">
            <w:pPr>
              <w:pStyle w:val="TableParagraph"/>
              <w:ind w:left="271"/>
              <w:rPr>
                <w:b/>
                <w:sz w:val="20"/>
              </w:rPr>
            </w:pPr>
            <w:r>
              <w:rPr>
                <w:b/>
                <w:sz w:val="20"/>
              </w:rPr>
              <w:t>Indicators</w:t>
            </w:r>
            <w:r>
              <w:rPr>
                <w:b/>
                <w:spacing w:val="-1"/>
                <w:sz w:val="20"/>
              </w:rPr>
              <w:t xml:space="preserve"> </w:t>
            </w:r>
            <w:r>
              <w:rPr>
                <w:b/>
                <w:sz w:val="20"/>
              </w:rPr>
              <w:t>of use</w:t>
            </w:r>
            <w:r>
              <w:rPr>
                <w:b/>
                <w:spacing w:val="-2"/>
                <w:sz w:val="20"/>
              </w:rPr>
              <w:t xml:space="preserve"> </w:t>
            </w:r>
            <w:r>
              <w:rPr>
                <w:b/>
                <w:sz w:val="20"/>
              </w:rPr>
              <w:t>of Airside</w:t>
            </w:r>
            <w:r>
              <w:rPr>
                <w:b/>
                <w:spacing w:val="-2"/>
                <w:sz w:val="20"/>
              </w:rPr>
              <w:t xml:space="preserve"> </w:t>
            </w:r>
            <w:r>
              <w:rPr>
                <w:b/>
                <w:sz w:val="20"/>
              </w:rPr>
              <w:t xml:space="preserve">Facilities </w:t>
            </w:r>
            <w:r>
              <w:rPr>
                <w:b/>
                <w:spacing w:val="-2"/>
                <w:sz w:val="20"/>
              </w:rPr>
              <w:t>(</w:t>
            </w:r>
            <w:r>
              <w:rPr>
                <w:b/>
                <w:i/>
                <w:spacing w:val="-2"/>
                <w:sz w:val="20"/>
              </w:rPr>
              <w:t>Aviobridge</w:t>
            </w:r>
            <w:r>
              <w:rPr>
                <w:b/>
                <w:spacing w:val="-2"/>
                <w:sz w:val="20"/>
              </w:rPr>
              <w:t>)</w:t>
            </w:r>
          </w:p>
        </w:tc>
      </w:tr>
      <w:tr w:rsidR="00D23684" w14:paraId="48E9665E" w14:textId="77777777">
        <w:trPr>
          <w:trHeight w:val="230"/>
        </w:trPr>
        <w:tc>
          <w:tcPr>
            <w:tcW w:w="1210" w:type="dxa"/>
            <w:shd w:val="clear" w:color="auto" w:fill="FAE3D4"/>
          </w:tcPr>
          <w:p w14:paraId="19E34EEF" w14:textId="77777777" w:rsidR="00D23684" w:rsidRDefault="00015CB3">
            <w:pPr>
              <w:pStyle w:val="TableParagraph"/>
              <w:ind w:left="12"/>
              <w:jc w:val="center"/>
              <w:rPr>
                <w:b/>
                <w:sz w:val="20"/>
              </w:rPr>
            </w:pPr>
            <w:r>
              <w:rPr>
                <w:b/>
                <w:spacing w:val="-2"/>
                <w:sz w:val="20"/>
              </w:rPr>
              <w:t>Statement</w:t>
            </w:r>
          </w:p>
        </w:tc>
        <w:tc>
          <w:tcPr>
            <w:tcW w:w="1142" w:type="dxa"/>
            <w:shd w:val="clear" w:color="auto" w:fill="FAE3D4"/>
          </w:tcPr>
          <w:p w14:paraId="4057F1AE" w14:textId="77777777" w:rsidR="00D23684" w:rsidRDefault="00015CB3">
            <w:pPr>
              <w:pStyle w:val="TableParagraph"/>
              <w:ind w:left="12"/>
              <w:jc w:val="center"/>
              <w:rPr>
                <w:b/>
                <w:sz w:val="20"/>
              </w:rPr>
            </w:pPr>
            <w:r>
              <w:rPr>
                <w:b/>
                <w:spacing w:val="-2"/>
                <w:sz w:val="20"/>
              </w:rPr>
              <w:t>RTable</w:t>
            </w:r>
          </w:p>
        </w:tc>
        <w:tc>
          <w:tcPr>
            <w:tcW w:w="1101" w:type="dxa"/>
            <w:shd w:val="clear" w:color="auto" w:fill="FAE3D4"/>
          </w:tcPr>
          <w:p w14:paraId="08DF654C" w14:textId="77777777" w:rsidR="00D23684" w:rsidRDefault="00015CB3">
            <w:pPr>
              <w:pStyle w:val="TableParagraph"/>
              <w:ind w:left="13"/>
              <w:jc w:val="center"/>
              <w:rPr>
                <w:b/>
                <w:sz w:val="20"/>
              </w:rPr>
            </w:pPr>
            <w:r>
              <w:rPr>
                <w:b/>
                <w:spacing w:val="-2"/>
                <w:sz w:val="20"/>
              </w:rPr>
              <w:t>RHitung</w:t>
            </w:r>
          </w:p>
        </w:tc>
        <w:tc>
          <w:tcPr>
            <w:tcW w:w="1306" w:type="dxa"/>
            <w:shd w:val="clear" w:color="auto" w:fill="FAE3D4"/>
          </w:tcPr>
          <w:p w14:paraId="7D3DDA37" w14:textId="77777777" w:rsidR="00D23684" w:rsidRDefault="00015CB3">
            <w:pPr>
              <w:pStyle w:val="TableParagraph"/>
              <w:ind w:left="8"/>
              <w:jc w:val="center"/>
              <w:rPr>
                <w:b/>
                <w:sz w:val="20"/>
              </w:rPr>
            </w:pPr>
            <w:r>
              <w:rPr>
                <w:b/>
                <w:spacing w:val="-2"/>
                <w:sz w:val="20"/>
              </w:rPr>
              <w:t>Description</w:t>
            </w:r>
          </w:p>
        </w:tc>
      </w:tr>
      <w:tr w:rsidR="00D23684" w14:paraId="6E7917C5" w14:textId="77777777">
        <w:trPr>
          <w:trHeight w:val="230"/>
        </w:trPr>
        <w:tc>
          <w:tcPr>
            <w:tcW w:w="1210" w:type="dxa"/>
          </w:tcPr>
          <w:p w14:paraId="3D08FDB0" w14:textId="77777777" w:rsidR="00D23684" w:rsidRDefault="00015CB3">
            <w:pPr>
              <w:pStyle w:val="TableParagraph"/>
              <w:ind w:left="12"/>
              <w:jc w:val="center"/>
              <w:rPr>
                <w:sz w:val="20"/>
              </w:rPr>
            </w:pPr>
            <w:r>
              <w:rPr>
                <w:spacing w:val="-5"/>
                <w:sz w:val="20"/>
              </w:rPr>
              <w:t>x.1</w:t>
            </w:r>
          </w:p>
        </w:tc>
        <w:tc>
          <w:tcPr>
            <w:tcW w:w="1142" w:type="dxa"/>
          </w:tcPr>
          <w:p w14:paraId="1CF9251A" w14:textId="77777777" w:rsidR="00D23684" w:rsidRDefault="00015CB3">
            <w:pPr>
              <w:pStyle w:val="TableParagraph"/>
              <w:ind w:left="12"/>
              <w:jc w:val="center"/>
              <w:rPr>
                <w:sz w:val="20"/>
              </w:rPr>
            </w:pPr>
            <w:r>
              <w:rPr>
                <w:spacing w:val="-2"/>
                <w:sz w:val="20"/>
              </w:rPr>
              <w:t>0,312</w:t>
            </w:r>
          </w:p>
        </w:tc>
        <w:tc>
          <w:tcPr>
            <w:tcW w:w="1101" w:type="dxa"/>
          </w:tcPr>
          <w:p w14:paraId="1D1119F5" w14:textId="77777777" w:rsidR="00D23684" w:rsidRDefault="00015CB3">
            <w:pPr>
              <w:pStyle w:val="TableParagraph"/>
              <w:ind w:left="13" w:right="4"/>
              <w:jc w:val="center"/>
              <w:rPr>
                <w:sz w:val="20"/>
              </w:rPr>
            </w:pPr>
            <w:r>
              <w:rPr>
                <w:spacing w:val="-4"/>
                <w:sz w:val="20"/>
              </w:rPr>
              <w:t>.612</w:t>
            </w:r>
          </w:p>
        </w:tc>
        <w:tc>
          <w:tcPr>
            <w:tcW w:w="1306" w:type="dxa"/>
          </w:tcPr>
          <w:p w14:paraId="341D98BB" w14:textId="77777777" w:rsidR="00D23684" w:rsidRDefault="00015CB3">
            <w:pPr>
              <w:pStyle w:val="TableParagraph"/>
              <w:ind w:left="8"/>
              <w:jc w:val="center"/>
              <w:rPr>
                <w:sz w:val="20"/>
              </w:rPr>
            </w:pPr>
            <w:r>
              <w:rPr>
                <w:spacing w:val="-2"/>
                <w:sz w:val="20"/>
              </w:rPr>
              <w:t>Valid</w:t>
            </w:r>
          </w:p>
        </w:tc>
      </w:tr>
      <w:tr w:rsidR="00D23684" w14:paraId="0618FFCB" w14:textId="77777777">
        <w:trPr>
          <w:trHeight w:val="230"/>
        </w:trPr>
        <w:tc>
          <w:tcPr>
            <w:tcW w:w="1210" w:type="dxa"/>
          </w:tcPr>
          <w:p w14:paraId="3691D89A" w14:textId="77777777" w:rsidR="00D23684" w:rsidRDefault="00015CB3">
            <w:pPr>
              <w:pStyle w:val="TableParagraph"/>
              <w:ind w:left="12"/>
              <w:jc w:val="center"/>
              <w:rPr>
                <w:sz w:val="20"/>
              </w:rPr>
            </w:pPr>
            <w:r>
              <w:rPr>
                <w:spacing w:val="-5"/>
                <w:sz w:val="20"/>
              </w:rPr>
              <w:t>x.2</w:t>
            </w:r>
          </w:p>
        </w:tc>
        <w:tc>
          <w:tcPr>
            <w:tcW w:w="1142" w:type="dxa"/>
          </w:tcPr>
          <w:p w14:paraId="142F657D" w14:textId="77777777" w:rsidR="00D23684" w:rsidRDefault="00015CB3">
            <w:pPr>
              <w:pStyle w:val="TableParagraph"/>
              <w:ind w:left="12"/>
              <w:jc w:val="center"/>
              <w:rPr>
                <w:sz w:val="20"/>
              </w:rPr>
            </w:pPr>
            <w:r>
              <w:rPr>
                <w:spacing w:val="-2"/>
                <w:sz w:val="20"/>
              </w:rPr>
              <w:t>0,312</w:t>
            </w:r>
          </w:p>
        </w:tc>
        <w:tc>
          <w:tcPr>
            <w:tcW w:w="1101" w:type="dxa"/>
          </w:tcPr>
          <w:p w14:paraId="79552235" w14:textId="77777777" w:rsidR="00D23684" w:rsidRDefault="00015CB3">
            <w:pPr>
              <w:pStyle w:val="TableParagraph"/>
              <w:ind w:left="13" w:right="4"/>
              <w:jc w:val="center"/>
              <w:rPr>
                <w:sz w:val="20"/>
              </w:rPr>
            </w:pPr>
            <w:r>
              <w:rPr>
                <w:spacing w:val="-4"/>
                <w:sz w:val="20"/>
              </w:rPr>
              <w:t>.517</w:t>
            </w:r>
          </w:p>
        </w:tc>
        <w:tc>
          <w:tcPr>
            <w:tcW w:w="1306" w:type="dxa"/>
          </w:tcPr>
          <w:p w14:paraId="520E3520" w14:textId="77777777" w:rsidR="00D23684" w:rsidRDefault="00015CB3">
            <w:pPr>
              <w:pStyle w:val="TableParagraph"/>
              <w:ind w:left="8"/>
              <w:jc w:val="center"/>
              <w:rPr>
                <w:sz w:val="20"/>
              </w:rPr>
            </w:pPr>
            <w:r>
              <w:rPr>
                <w:spacing w:val="-2"/>
                <w:sz w:val="20"/>
              </w:rPr>
              <w:t>Valid</w:t>
            </w:r>
          </w:p>
        </w:tc>
      </w:tr>
      <w:tr w:rsidR="00D23684" w14:paraId="3E8F0B8D" w14:textId="77777777">
        <w:trPr>
          <w:trHeight w:val="230"/>
        </w:trPr>
        <w:tc>
          <w:tcPr>
            <w:tcW w:w="1210" w:type="dxa"/>
          </w:tcPr>
          <w:p w14:paraId="0819C932" w14:textId="77777777" w:rsidR="00D23684" w:rsidRDefault="00015CB3">
            <w:pPr>
              <w:pStyle w:val="TableParagraph"/>
              <w:ind w:left="12"/>
              <w:jc w:val="center"/>
              <w:rPr>
                <w:sz w:val="20"/>
              </w:rPr>
            </w:pPr>
            <w:r>
              <w:rPr>
                <w:spacing w:val="-5"/>
                <w:sz w:val="20"/>
              </w:rPr>
              <w:t>x.3</w:t>
            </w:r>
          </w:p>
        </w:tc>
        <w:tc>
          <w:tcPr>
            <w:tcW w:w="1142" w:type="dxa"/>
          </w:tcPr>
          <w:p w14:paraId="60482A5A" w14:textId="77777777" w:rsidR="00D23684" w:rsidRDefault="00015CB3">
            <w:pPr>
              <w:pStyle w:val="TableParagraph"/>
              <w:ind w:left="12"/>
              <w:jc w:val="center"/>
              <w:rPr>
                <w:sz w:val="20"/>
              </w:rPr>
            </w:pPr>
            <w:r>
              <w:rPr>
                <w:spacing w:val="-2"/>
                <w:sz w:val="20"/>
              </w:rPr>
              <w:t>0,312</w:t>
            </w:r>
          </w:p>
        </w:tc>
        <w:tc>
          <w:tcPr>
            <w:tcW w:w="1101" w:type="dxa"/>
          </w:tcPr>
          <w:p w14:paraId="4B8D9876" w14:textId="77777777" w:rsidR="00D23684" w:rsidRDefault="00015CB3">
            <w:pPr>
              <w:pStyle w:val="TableParagraph"/>
              <w:ind w:left="13" w:right="4"/>
              <w:jc w:val="center"/>
              <w:rPr>
                <w:sz w:val="20"/>
              </w:rPr>
            </w:pPr>
            <w:r>
              <w:rPr>
                <w:spacing w:val="-4"/>
                <w:sz w:val="20"/>
              </w:rPr>
              <w:t>.762</w:t>
            </w:r>
          </w:p>
        </w:tc>
        <w:tc>
          <w:tcPr>
            <w:tcW w:w="1306" w:type="dxa"/>
          </w:tcPr>
          <w:p w14:paraId="121EB193" w14:textId="77777777" w:rsidR="00D23684" w:rsidRDefault="00015CB3">
            <w:pPr>
              <w:pStyle w:val="TableParagraph"/>
              <w:ind w:left="8"/>
              <w:jc w:val="center"/>
              <w:rPr>
                <w:sz w:val="20"/>
              </w:rPr>
            </w:pPr>
            <w:r>
              <w:rPr>
                <w:spacing w:val="-2"/>
                <w:sz w:val="20"/>
              </w:rPr>
              <w:t>Valid</w:t>
            </w:r>
          </w:p>
        </w:tc>
      </w:tr>
      <w:tr w:rsidR="00D23684" w14:paraId="29132AAB" w14:textId="77777777">
        <w:trPr>
          <w:trHeight w:val="230"/>
        </w:trPr>
        <w:tc>
          <w:tcPr>
            <w:tcW w:w="1210" w:type="dxa"/>
          </w:tcPr>
          <w:p w14:paraId="10BAEE14" w14:textId="77777777" w:rsidR="00D23684" w:rsidRDefault="00015CB3">
            <w:pPr>
              <w:pStyle w:val="TableParagraph"/>
              <w:ind w:left="12"/>
              <w:jc w:val="center"/>
              <w:rPr>
                <w:sz w:val="20"/>
              </w:rPr>
            </w:pPr>
            <w:r>
              <w:rPr>
                <w:spacing w:val="-5"/>
                <w:sz w:val="20"/>
              </w:rPr>
              <w:t>x.4</w:t>
            </w:r>
          </w:p>
        </w:tc>
        <w:tc>
          <w:tcPr>
            <w:tcW w:w="1142" w:type="dxa"/>
          </w:tcPr>
          <w:p w14:paraId="6E4C1E2D" w14:textId="77777777" w:rsidR="00D23684" w:rsidRDefault="00015CB3">
            <w:pPr>
              <w:pStyle w:val="TableParagraph"/>
              <w:ind w:left="12"/>
              <w:jc w:val="center"/>
              <w:rPr>
                <w:sz w:val="20"/>
              </w:rPr>
            </w:pPr>
            <w:r>
              <w:rPr>
                <w:spacing w:val="-2"/>
                <w:sz w:val="20"/>
              </w:rPr>
              <w:t>0,312</w:t>
            </w:r>
          </w:p>
        </w:tc>
        <w:tc>
          <w:tcPr>
            <w:tcW w:w="1101" w:type="dxa"/>
          </w:tcPr>
          <w:p w14:paraId="792E84ED" w14:textId="77777777" w:rsidR="00D23684" w:rsidRDefault="00015CB3">
            <w:pPr>
              <w:pStyle w:val="TableParagraph"/>
              <w:ind w:left="13" w:right="4"/>
              <w:jc w:val="center"/>
              <w:rPr>
                <w:sz w:val="20"/>
              </w:rPr>
            </w:pPr>
            <w:r>
              <w:rPr>
                <w:spacing w:val="-4"/>
                <w:sz w:val="20"/>
              </w:rPr>
              <w:t>.451</w:t>
            </w:r>
          </w:p>
        </w:tc>
        <w:tc>
          <w:tcPr>
            <w:tcW w:w="1306" w:type="dxa"/>
          </w:tcPr>
          <w:p w14:paraId="08AE7D8C" w14:textId="77777777" w:rsidR="00D23684" w:rsidRDefault="00015CB3">
            <w:pPr>
              <w:pStyle w:val="TableParagraph"/>
              <w:ind w:left="8"/>
              <w:jc w:val="center"/>
              <w:rPr>
                <w:sz w:val="20"/>
              </w:rPr>
            </w:pPr>
            <w:r>
              <w:rPr>
                <w:spacing w:val="-2"/>
                <w:sz w:val="20"/>
              </w:rPr>
              <w:t>Valid</w:t>
            </w:r>
          </w:p>
        </w:tc>
      </w:tr>
      <w:tr w:rsidR="00D23684" w14:paraId="12AF257D" w14:textId="77777777">
        <w:trPr>
          <w:trHeight w:val="229"/>
        </w:trPr>
        <w:tc>
          <w:tcPr>
            <w:tcW w:w="1210" w:type="dxa"/>
          </w:tcPr>
          <w:p w14:paraId="5F58AE8C" w14:textId="77777777" w:rsidR="00D23684" w:rsidRDefault="00015CB3">
            <w:pPr>
              <w:pStyle w:val="TableParagraph"/>
              <w:ind w:left="12"/>
              <w:jc w:val="center"/>
              <w:rPr>
                <w:sz w:val="20"/>
              </w:rPr>
            </w:pPr>
            <w:r>
              <w:rPr>
                <w:spacing w:val="-5"/>
                <w:sz w:val="20"/>
              </w:rPr>
              <w:t>x.5</w:t>
            </w:r>
          </w:p>
        </w:tc>
        <w:tc>
          <w:tcPr>
            <w:tcW w:w="1142" w:type="dxa"/>
          </w:tcPr>
          <w:p w14:paraId="682D1530" w14:textId="77777777" w:rsidR="00D23684" w:rsidRDefault="00015CB3">
            <w:pPr>
              <w:pStyle w:val="TableParagraph"/>
              <w:ind w:left="12"/>
              <w:jc w:val="center"/>
              <w:rPr>
                <w:sz w:val="20"/>
              </w:rPr>
            </w:pPr>
            <w:r>
              <w:rPr>
                <w:spacing w:val="-2"/>
                <w:sz w:val="20"/>
              </w:rPr>
              <w:t>0,312</w:t>
            </w:r>
          </w:p>
        </w:tc>
        <w:tc>
          <w:tcPr>
            <w:tcW w:w="1101" w:type="dxa"/>
          </w:tcPr>
          <w:p w14:paraId="2492B498" w14:textId="77777777" w:rsidR="00D23684" w:rsidRDefault="00015CB3">
            <w:pPr>
              <w:pStyle w:val="TableParagraph"/>
              <w:ind w:left="13" w:right="4"/>
              <w:jc w:val="center"/>
              <w:rPr>
                <w:sz w:val="20"/>
              </w:rPr>
            </w:pPr>
            <w:r>
              <w:rPr>
                <w:spacing w:val="-4"/>
                <w:sz w:val="20"/>
              </w:rPr>
              <w:t>.665</w:t>
            </w:r>
          </w:p>
        </w:tc>
        <w:tc>
          <w:tcPr>
            <w:tcW w:w="1306" w:type="dxa"/>
          </w:tcPr>
          <w:p w14:paraId="2B27031C" w14:textId="77777777" w:rsidR="00D23684" w:rsidRDefault="00015CB3">
            <w:pPr>
              <w:pStyle w:val="TableParagraph"/>
              <w:ind w:left="8"/>
              <w:jc w:val="center"/>
              <w:rPr>
                <w:sz w:val="20"/>
              </w:rPr>
            </w:pPr>
            <w:r>
              <w:rPr>
                <w:spacing w:val="-2"/>
                <w:sz w:val="20"/>
              </w:rPr>
              <w:t>Valid</w:t>
            </w:r>
          </w:p>
        </w:tc>
      </w:tr>
      <w:tr w:rsidR="00D23684" w14:paraId="2B6E32B2" w14:textId="77777777">
        <w:trPr>
          <w:trHeight w:val="230"/>
        </w:trPr>
        <w:tc>
          <w:tcPr>
            <w:tcW w:w="1210" w:type="dxa"/>
          </w:tcPr>
          <w:p w14:paraId="643DD77E" w14:textId="77777777" w:rsidR="00D23684" w:rsidRDefault="00015CB3">
            <w:pPr>
              <w:pStyle w:val="TableParagraph"/>
              <w:ind w:left="12"/>
              <w:jc w:val="center"/>
              <w:rPr>
                <w:sz w:val="20"/>
              </w:rPr>
            </w:pPr>
            <w:r>
              <w:rPr>
                <w:spacing w:val="-5"/>
                <w:sz w:val="20"/>
              </w:rPr>
              <w:t>x.6</w:t>
            </w:r>
          </w:p>
        </w:tc>
        <w:tc>
          <w:tcPr>
            <w:tcW w:w="1142" w:type="dxa"/>
          </w:tcPr>
          <w:p w14:paraId="3380E79F" w14:textId="77777777" w:rsidR="00D23684" w:rsidRDefault="00015CB3">
            <w:pPr>
              <w:pStyle w:val="TableParagraph"/>
              <w:ind w:left="12"/>
              <w:jc w:val="center"/>
              <w:rPr>
                <w:sz w:val="20"/>
              </w:rPr>
            </w:pPr>
            <w:r>
              <w:rPr>
                <w:spacing w:val="-2"/>
                <w:sz w:val="20"/>
              </w:rPr>
              <w:t>0,312</w:t>
            </w:r>
          </w:p>
        </w:tc>
        <w:tc>
          <w:tcPr>
            <w:tcW w:w="1101" w:type="dxa"/>
          </w:tcPr>
          <w:p w14:paraId="73429959" w14:textId="77777777" w:rsidR="00D23684" w:rsidRDefault="00015CB3">
            <w:pPr>
              <w:pStyle w:val="TableParagraph"/>
              <w:ind w:left="13" w:right="4"/>
              <w:jc w:val="center"/>
              <w:rPr>
                <w:sz w:val="20"/>
              </w:rPr>
            </w:pPr>
            <w:r>
              <w:rPr>
                <w:spacing w:val="-4"/>
                <w:sz w:val="20"/>
              </w:rPr>
              <w:t>.659</w:t>
            </w:r>
          </w:p>
        </w:tc>
        <w:tc>
          <w:tcPr>
            <w:tcW w:w="1306" w:type="dxa"/>
          </w:tcPr>
          <w:p w14:paraId="5D01DC53" w14:textId="77777777" w:rsidR="00D23684" w:rsidRDefault="00015CB3">
            <w:pPr>
              <w:pStyle w:val="TableParagraph"/>
              <w:ind w:left="8"/>
              <w:jc w:val="center"/>
              <w:rPr>
                <w:sz w:val="20"/>
              </w:rPr>
            </w:pPr>
            <w:r>
              <w:rPr>
                <w:spacing w:val="-2"/>
                <w:sz w:val="20"/>
              </w:rPr>
              <w:t>Valid</w:t>
            </w:r>
          </w:p>
        </w:tc>
      </w:tr>
    </w:tbl>
    <w:p w14:paraId="3D9BA8A3" w14:textId="77777777" w:rsidR="00D23684" w:rsidRDefault="00D23684">
      <w:pPr>
        <w:jc w:val="center"/>
        <w:rPr>
          <w:sz w:val="20"/>
        </w:rPr>
        <w:sectPr w:rsidR="00D23684">
          <w:type w:val="continuous"/>
          <w:pgSz w:w="11910" w:h="16840"/>
          <w:pgMar w:top="1360" w:right="980" w:bottom="280" w:left="980" w:header="720" w:footer="720" w:gutter="0"/>
          <w:cols w:num="2" w:space="720" w:equalWidth="0">
            <w:col w:w="4806" w:space="157"/>
            <w:col w:w="4987"/>
          </w:cols>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1"/>
        <w:gridCol w:w="1142"/>
        <w:gridCol w:w="1100"/>
        <w:gridCol w:w="1306"/>
      </w:tblGrid>
      <w:tr w:rsidR="00D23684" w14:paraId="42D9A741" w14:textId="77777777">
        <w:trPr>
          <w:trHeight w:val="230"/>
        </w:trPr>
        <w:tc>
          <w:tcPr>
            <w:tcW w:w="1211" w:type="dxa"/>
          </w:tcPr>
          <w:p w14:paraId="17A1441E" w14:textId="77777777" w:rsidR="00D23684" w:rsidRDefault="00015CB3">
            <w:pPr>
              <w:pStyle w:val="TableParagraph"/>
              <w:ind w:left="11"/>
              <w:jc w:val="center"/>
              <w:rPr>
                <w:sz w:val="20"/>
              </w:rPr>
            </w:pPr>
            <w:r>
              <w:rPr>
                <w:spacing w:val="-5"/>
                <w:sz w:val="20"/>
              </w:rPr>
              <w:lastRenderedPageBreak/>
              <w:t>x.7</w:t>
            </w:r>
          </w:p>
        </w:tc>
        <w:tc>
          <w:tcPr>
            <w:tcW w:w="1142" w:type="dxa"/>
          </w:tcPr>
          <w:p w14:paraId="20BEF0A4" w14:textId="77777777" w:rsidR="00D23684" w:rsidRDefault="00015CB3">
            <w:pPr>
              <w:pStyle w:val="TableParagraph"/>
              <w:ind w:left="12" w:right="1"/>
              <w:jc w:val="center"/>
              <w:rPr>
                <w:sz w:val="20"/>
              </w:rPr>
            </w:pPr>
            <w:r>
              <w:rPr>
                <w:spacing w:val="-2"/>
                <w:sz w:val="20"/>
              </w:rPr>
              <w:t>0,312</w:t>
            </w:r>
          </w:p>
        </w:tc>
        <w:tc>
          <w:tcPr>
            <w:tcW w:w="1100" w:type="dxa"/>
          </w:tcPr>
          <w:p w14:paraId="582290D4" w14:textId="77777777" w:rsidR="00D23684" w:rsidRDefault="00015CB3">
            <w:pPr>
              <w:pStyle w:val="TableParagraph"/>
              <w:ind w:left="9"/>
              <w:jc w:val="center"/>
              <w:rPr>
                <w:sz w:val="20"/>
              </w:rPr>
            </w:pPr>
            <w:r>
              <w:rPr>
                <w:spacing w:val="-4"/>
                <w:sz w:val="20"/>
              </w:rPr>
              <w:t>.483</w:t>
            </w:r>
          </w:p>
        </w:tc>
        <w:tc>
          <w:tcPr>
            <w:tcW w:w="1306" w:type="dxa"/>
          </w:tcPr>
          <w:p w14:paraId="411AF945" w14:textId="77777777" w:rsidR="00D23684" w:rsidRDefault="00015CB3">
            <w:pPr>
              <w:pStyle w:val="TableParagraph"/>
              <w:ind w:left="8"/>
              <w:jc w:val="center"/>
              <w:rPr>
                <w:sz w:val="20"/>
              </w:rPr>
            </w:pPr>
            <w:r>
              <w:rPr>
                <w:spacing w:val="-2"/>
                <w:sz w:val="20"/>
              </w:rPr>
              <w:t>Valid</w:t>
            </w:r>
          </w:p>
        </w:tc>
      </w:tr>
      <w:tr w:rsidR="00D23684" w14:paraId="5991A11A" w14:textId="77777777">
        <w:trPr>
          <w:trHeight w:val="230"/>
        </w:trPr>
        <w:tc>
          <w:tcPr>
            <w:tcW w:w="1211" w:type="dxa"/>
          </w:tcPr>
          <w:p w14:paraId="32F244A0" w14:textId="77777777" w:rsidR="00D23684" w:rsidRDefault="00015CB3">
            <w:pPr>
              <w:pStyle w:val="TableParagraph"/>
              <w:ind w:left="11"/>
              <w:jc w:val="center"/>
              <w:rPr>
                <w:sz w:val="20"/>
              </w:rPr>
            </w:pPr>
            <w:r>
              <w:rPr>
                <w:spacing w:val="-5"/>
                <w:sz w:val="20"/>
              </w:rPr>
              <w:t>x.8</w:t>
            </w:r>
          </w:p>
        </w:tc>
        <w:tc>
          <w:tcPr>
            <w:tcW w:w="1142" w:type="dxa"/>
          </w:tcPr>
          <w:p w14:paraId="133F8A11" w14:textId="77777777" w:rsidR="00D23684" w:rsidRDefault="00015CB3">
            <w:pPr>
              <w:pStyle w:val="TableParagraph"/>
              <w:ind w:left="12" w:right="1"/>
              <w:jc w:val="center"/>
              <w:rPr>
                <w:sz w:val="20"/>
              </w:rPr>
            </w:pPr>
            <w:r>
              <w:rPr>
                <w:spacing w:val="-2"/>
                <w:sz w:val="20"/>
              </w:rPr>
              <w:t>0,312</w:t>
            </w:r>
          </w:p>
        </w:tc>
        <w:tc>
          <w:tcPr>
            <w:tcW w:w="1100" w:type="dxa"/>
          </w:tcPr>
          <w:p w14:paraId="07A05CC9" w14:textId="77777777" w:rsidR="00D23684" w:rsidRDefault="00015CB3">
            <w:pPr>
              <w:pStyle w:val="TableParagraph"/>
              <w:ind w:left="9"/>
              <w:jc w:val="center"/>
              <w:rPr>
                <w:sz w:val="20"/>
              </w:rPr>
            </w:pPr>
            <w:r>
              <w:rPr>
                <w:spacing w:val="-4"/>
                <w:sz w:val="20"/>
              </w:rPr>
              <w:t>.493</w:t>
            </w:r>
          </w:p>
        </w:tc>
        <w:tc>
          <w:tcPr>
            <w:tcW w:w="1306" w:type="dxa"/>
          </w:tcPr>
          <w:p w14:paraId="2E143DBF" w14:textId="77777777" w:rsidR="00D23684" w:rsidRDefault="00015CB3">
            <w:pPr>
              <w:pStyle w:val="TableParagraph"/>
              <w:ind w:left="8"/>
              <w:jc w:val="center"/>
              <w:rPr>
                <w:sz w:val="20"/>
              </w:rPr>
            </w:pPr>
            <w:r>
              <w:rPr>
                <w:spacing w:val="-2"/>
                <w:sz w:val="20"/>
              </w:rPr>
              <w:t>Valid</w:t>
            </w:r>
          </w:p>
        </w:tc>
      </w:tr>
      <w:tr w:rsidR="00D23684" w14:paraId="7BBFD11A" w14:textId="77777777">
        <w:trPr>
          <w:trHeight w:val="230"/>
        </w:trPr>
        <w:tc>
          <w:tcPr>
            <w:tcW w:w="1211" w:type="dxa"/>
          </w:tcPr>
          <w:p w14:paraId="42DE3EAF" w14:textId="77777777" w:rsidR="00D23684" w:rsidRDefault="00015CB3">
            <w:pPr>
              <w:pStyle w:val="TableParagraph"/>
              <w:ind w:left="11"/>
              <w:jc w:val="center"/>
              <w:rPr>
                <w:sz w:val="20"/>
              </w:rPr>
            </w:pPr>
            <w:r>
              <w:rPr>
                <w:spacing w:val="-5"/>
                <w:sz w:val="20"/>
              </w:rPr>
              <w:t>x.9</w:t>
            </w:r>
          </w:p>
        </w:tc>
        <w:tc>
          <w:tcPr>
            <w:tcW w:w="1142" w:type="dxa"/>
          </w:tcPr>
          <w:p w14:paraId="63178A0D" w14:textId="77777777" w:rsidR="00D23684" w:rsidRDefault="00015CB3">
            <w:pPr>
              <w:pStyle w:val="TableParagraph"/>
              <w:ind w:left="12" w:right="1"/>
              <w:jc w:val="center"/>
              <w:rPr>
                <w:sz w:val="20"/>
              </w:rPr>
            </w:pPr>
            <w:r>
              <w:rPr>
                <w:spacing w:val="-2"/>
                <w:sz w:val="20"/>
              </w:rPr>
              <w:t>0,312</w:t>
            </w:r>
          </w:p>
        </w:tc>
        <w:tc>
          <w:tcPr>
            <w:tcW w:w="1100" w:type="dxa"/>
          </w:tcPr>
          <w:p w14:paraId="191803B2" w14:textId="77777777" w:rsidR="00D23684" w:rsidRDefault="00015CB3">
            <w:pPr>
              <w:pStyle w:val="TableParagraph"/>
              <w:ind w:left="9"/>
              <w:jc w:val="center"/>
              <w:rPr>
                <w:sz w:val="20"/>
              </w:rPr>
            </w:pPr>
            <w:r>
              <w:rPr>
                <w:spacing w:val="-4"/>
                <w:sz w:val="20"/>
              </w:rPr>
              <w:t>.839</w:t>
            </w:r>
          </w:p>
        </w:tc>
        <w:tc>
          <w:tcPr>
            <w:tcW w:w="1306" w:type="dxa"/>
          </w:tcPr>
          <w:p w14:paraId="49527784" w14:textId="77777777" w:rsidR="00D23684" w:rsidRDefault="00015CB3">
            <w:pPr>
              <w:pStyle w:val="TableParagraph"/>
              <w:ind w:left="8"/>
              <w:jc w:val="center"/>
              <w:rPr>
                <w:sz w:val="20"/>
              </w:rPr>
            </w:pPr>
            <w:r>
              <w:rPr>
                <w:spacing w:val="-2"/>
                <w:sz w:val="20"/>
              </w:rPr>
              <w:t>Valid</w:t>
            </w:r>
          </w:p>
        </w:tc>
      </w:tr>
      <w:tr w:rsidR="00D23684" w14:paraId="59624BF0" w14:textId="77777777">
        <w:trPr>
          <w:trHeight w:val="230"/>
        </w:trPr>
        <w:tc>
          <w:tcPr>
            <w:tcW w:w="1211" w:type="dxa"/>
          </w:tcPr>
          <w:p w14:paraId="08C5BD99" w14:textId="77777777" w:rsidR="00D23684" w:rsidRDefault="00015CB3">
            <w:pPr>
              <w:pStyle w:val="TableParagraph"/>
              <w:ind w:left="11"/>
              <w:jc w:val="center"/>
              <w:rPr>
                <w:sz w:val="20"/>
              </w:rPr>
            </w:pPr>
            <w:r>
              <w:rPr>
                <w:spacing w:val="-4"/>
                <w:sz w:val="20"/>
              </w:rPr>
              <w:t>x.10</w:t>
            </w:r>
          </w:p>
        </w:tc>
        <w:tc>
          <w:tcPr>
            <w:tcW w:w="1142" w:type="dxa"/>
          </w:tcPr>
          <w:p w14:paraId="25074078" w14:textId="77777777" w:rsidR="00D23684" w:rsidRDefault="00015CB3">
            <w:pPr>
              <w:pStyle w:val="TableParagraph"/>
              <w:ind w:left="12" w:right="1"/>
              <w:jc w:val="center"/>
              <w:rPr>
                <w:sz w:val="20"/>
              </w:rPr>
            </w:pPr>
            <w:r>
              <w:rPr>
                <w:spacing w:val="-2"/>
                <w:sz w:val="20"/>
              </w:rPr>
              <w:t>0,312</w:t>
            </w:r>
          </w:p>
        </w:tc>
        <w:tc>
          <w:tcPr>
            <w:tcW w:w="1100" w:type="dxa"/>
          </w:tcPr>
          <w:p w14:paraId="224103AD" w14:textId="77777777" w:rsidR="00D23684" w:rsidRDefault="00015CB3">
            <w:pPr>
              <w:pStyle w:val="TableParagraph"/>
              <w:ind w:left="9"/>
              <w:jc w:val="center"/>
              <w:rPr>
                <w:sz w:val="20"/>
              </w:rPr>
            </w:pPr>
            <w:r>
              <w:rPr>
                <w:spacing w:val="-4"/>
                <w:sz w:val="20"/>
              </w:rPr>
              <w:t>.596</w:t>
            </w:r>
          </w:p>
        </w:tc>
        <w:tc>
          <w:tcPr>
            <w:tcW w:w="1306" w:type="dxa"/>
          </w:tcPr>
          <w:p w14:paraId="3336D3A6" w14:textId="77777777" w:rsidR="00D23684" w:rsidRDefault="00015CB3">
            <w:pPr>
              <w:pStyle w:val="TableParagraph"/>
              <w:ind w:left="8"/>
              <w:jc w:val="center"/>
              <w:rPr>
                <w:sz w:val="20"/>
              </w:rPr>
            </w:pPr>
            <w:r>
              <w:rPr>
                <w:spacing w:val="-2"/>
                <w:sz w:val="20"/>
              </w:rPr>
              <w:t>Valid</w:t>
            </w:r>
          </w:p>
        </w:tc>
      </w:tr>
      <w:tr w:rsidR="00D23684" w14:paraId="3FE3F99B" w14:textId="77777777">
        <w:trPr>
          <w:trHeight w:val="230"/>
        </w:trPr>
        <w:tc>
          <w:tcPr>
            <w:tcW w:w="1211" w:type="dxa"/>
          </w:tcPr>
          <w:p w14:paraId="2B081EB7" w14:textId="77777777" w:rsidR="00D23684" w:rsidRDefault="00015CB3">
            <w:pPr>
              <w:pStyle w:val="TableParagraph"/>
              <w:ind w:left="11"/>
              <w:jc w:val="center"/>
              <w:rPr>
                <w:sz w:val="20"/>
              </w:rPr>
            </w:pPr>
            <w:r>
              <w:rPr>
                <w:spacing w:val="-4"/>
                <w:sz w:val="20"/>
              </w:rPr>
              <w:t>x.11</w:t>
            </w:r>
          </w:p>
        </w:tc>
        <w:tc>
          <w:tcPr>
            <w:tcW w:w="1142" w:type="dxa"/>
          </w:tcPr>
          <w:p w14:paraId="718F14DD" w14:textId="77777777" w:rsidR="00D23684" w:rsidRDefault="00015CB3">
            <w:pPr>
              <w:pStyle w:val="TableParagraph"/>
              <w:ind w:left="12" w:right="1"/>
              <w:jc w:val="center"/>
              <w:rPr>
                <w:sz w:val="20"/>
              </w:rPr>
            </w:pPr>
            <w:r>
              <w:rPr>
                <w:spacing w:val="-2"/>
                <w:sz w:val="20"/>
              </w:rPr>
              <w:t>0,312</w:t>
            </w:r>
          </w:p>
        </w:tc>
        <w:tc>
          <w:tcPr>
            <w:tcW w:w="1100" w:type="dxa"/>
          </w:tcPr>
          <w:p w14:paraId="19205FF1" w14:textId="77777777" w:rsidR="00D23684" w:rsidRDefault="00015CB3">
            <w:pPr>
              <w:pStyle w:val="TableParagraph"/>
              <w:ind w:left="9"/>
              <w:jc w:val="center"/>
              <w:rPr>
                <w:sz w:val="20"/>
              </w:rPr>
            </w:pPr>
            <w:r>
              <w:rPr>
                <w:spacing w:val="-4"/>
                <w:sz w:val="20"/>
              </w:rPr>
              <w:t>.517</w:t>
            </w:r>
          </w:p>
        </w:tc>
        <w:tc>
          <w:tcPr>
            <w:tcW w:w="1306" w:type="dxa"/>
          </w:tcPr>
          <w:p w14:paraId="0A0D6B8F" w14:textId="77777777" w:rsidR="00D23684" w:rsidRDefault="00015CB3">
            <w:pPr>
              <w:pStyle w:val="TableParagraph"/>
              <w:ind w:left="8"/>
              <w:jc w:val="center"/>
              <w:rPr>
                <w:sz w:val="20"/>
              </w:rPr>
            </w:pPr>
            <w:r>
              <w:rPr>
                <w:spacing w:val="-2"/>
                <w:sz w:val="20"/>
              </w:rPr>
              <w:t>Valid</w:t>
            </w:r>
          </w:p>
        </w:tc>
      </w:tr>
    </w:tbl>
    <w:p w14:paraId="27EB930A" w14:textId="77777777" w:rsidR="00D23684" w:rsidRDefault="00D23684">
      <w:pPr>
        <w:jc w:val="center"/>
        <w:rPr>
          <w:sz w:val="20"/>
        </w:rPr>
        <w:sectPr w:rsidR="00D23684">
          <w:pgSz w:w="11910" w:h="16840"/>
          <w:pgMar w:top="1400" w:right="980" w:bottom="280" w:left="980" w:header="720" w:footer="720" w:gutter="0"/>
          <w:cols w:space="720"/>
        </w:sectPr>
      </w:pPr>
    </w:p>
    <w:p w14:paraId="1374B769" w14:textId="77777777" w:rsidR="00D23684" w:rsidRDefault="00015CB3">
      <w:pPr>
        <w:pStyle w:val="BodyText"/>
        <w:spacing w:before="31" w:line="249" w:lineRule="auto"/>
        <w:ind w:right="39" w:firstLine="288"/>
        <w:jc w:val="both"/>
      </w:pPr>
      <w:r>
        <w:t>It</w:t>
      </w:r>
      <w:r>
        <w:rPr>
          <w:spacing w:val="-2"/>
        </w:rPr>
        <w:t xml:space="preserve"> </w:t>
      </w:r>
      <w:r>
        <w:t>is</w:t>
      </w:r>
      <w:r>
        <w:rPr>
          <w:spacing w:val="-2"/>
        </w:rPr>
        <w:t xml:space="preserve"> </w:t>
      </w:r>
      <w:r>
        <w:t>known</w:t>
      </w:r>
      <w:r>
        <w:rPr>
          <w:spacing w:val="-3"/>
        </w:rPr>
        <w:t xml:space="preserve"> </w:t>
      </w:r>
      <w:r>
        <w:t>that</w:t>
      </w:r>
      <w:r>
        <w:rPr>
          <w:spacing w:val="-3"/>
        </w:rPr>
        <w:t xml:space="preserve"> </w:t>
      </w:r>
      <w:r>
        <w:t>the</w:t>
      </w:r>
      <w:r>
        <w:rPr>
          <w:spacing w:val="-1"/>
        </w:rPr>
        <w:t xml:space="preserve"> </w:t>
      </w:r>
      <w:r>
        <w:t>r-table</w:t>
      </w:r>
      <w:r>
        <w:rPr>
          <w:spacing w:val="-3"/>
        </w:rPr>
        <w:t xml:space="preserve"> </w:t>
      </w:r>
      <w:r>
        <w:t>value</w:t>
      </w:r>
      <w:r>
        <w:rPr>
          <w:spacing w:val="-1"/>
        </w:rPr>
        <w:t xml:space="preserve"> </w:t>
      </w:r>
      <w:r>
        <w:t>for</w:t>
      </w:r>
      <w:r>
        <w:rPr>
          <w:spacing w:val="-2"/>
        </w:rPr>
        <w:t xml:space="preserve"> </w:t>
      </w:r>
      <w:r>
        <w:t>data</w:t>
      </w:r>
      <w:r>
        <w:rPr>
          <w:spacing w:val="-3"/>
        </w:rPr>
        <w:t xml:space="preserve"> </w:t>
      </w:r>
      <w:r>
        <w:t>totaling 40, then the df (n-2) value is 40 - 2 = 38 with a 5% significance level of 0.312. So it can be seen from the table above that the calculated R value on each item of variable</w:t>
      </w:r>
      <w:r>
        <w:rPr>
          <w:spacing w:val="-1"/>
        </w:rPr>
        <w:t xml:space="preserve"> </w:t>
      </w:r>
      <w:r>
        <w:t>X</w:t>
      </w:r>
      <w:r>
        <w:rPr>
          <w:spacing w:val="-1"/>
        </w:rPr>
        <w:t xml:space="preserve"> </w:t>
      </w:r>
      <w:r>
        <w:t>statement is nothing</w:t>
      </w:r>
      <w:r>
        <w:rPr>
          <w:spacing w:val="-1"/>
        </w:rPr>
        <w:t xml:space="preserve"> </w:t>
      </w:r>
      <w:r>
        <w:t>less</w:t>
      </w:r>
      <w:r>
        <w:rPr>
          <w:spacing w:val="-3"/>
        </w:rPr>
        <w:t xml:space="preserve"> </w:t>
      </w:r>
      <w:r>
        <w:t>than</w:t>
      </w:r>
      <w:r>
        <w:rPr>
          <w:spacing w:val="-1"/>
        </w:rPr>
        <w:t xml:space="preserve"> </w:t>
      </w:r>
      <w:r>
        <w:t>R Table</w:t>
      </w:r>
      <w:r>
        <w:rPr>
          <w:spacing w:val="-3"/>
        </w:rPr>
        <w:t xml:space="preserve"> </w:t>
      </w:r>
      <w:r>
        <w:t xml:space="preserve">so that the variable X questionnaire can be said to be </w:t>
      </w:r>
      <w:r>
        <w:rPr>
          <w:b/>
        </w:rPr>
        <w:t>valid</w:t>
      </w:r>
      <w:r>
        <w:t>.</w:t>
      </w:r>
    </w:p>
    <w:p w14:paraId="7FACE346" w14:textId="77777777" w:rsidR="00D23684" w:rsidRDefault="00015CB3">
      <w:pPr>
        <w:pStyle w:val="Heading3"/>
        <w:spacing w:before="125" w:line="249" w:lineRule="auto"/>
        <w:ind w:left="259" w:right="78"/>
        <w:jc w:val="center"/>
      </w:pPr>
      <w:r>
        <w:t>Table</w:t>
      </w:r>
      <w:r>
        <w:rPr>
          <w:spacing w:val="-6"/>
        </w:rPr>
        <w:t xml:space="preserve"> </w:t>
      </w:r>
      <w:r>
        <w:t>4</w:t>
      </w:r>
      <w:r>
        <w:rPr>
          <w:spacing w:val="-6"/>
        </w:rPr>
        <w:t xml:space="preserve"> </w:t>
      </w:r>
      <w:r>
        <w:t>Results</w:t>
      </w:r>
      <w:r>
        <w:rPr>
          <w:spacing w:val="-6"/>
        </w:rPr>
        <w:t xml:space="preserve"> </w:t>
      </w:r>
      <w:r>
        <w:t>of</w:t>
      </w:r>
      <w:r>
        <w:rPr>
          <w:spacing w:val="-7"/>
        </w:rPr>
        <w:t xml:space="preserve"> </w:t>
      </w:r>
      <w:r>
        <w:t>Instrument</w:t>
      </w:r>
      <w:r>
        <w:rPr>
          <w:spacing w:val="-6"/>
        </w:rPr>
        <w:t xml:space="preserve"> </w:t>
      </w:r>
      <w:r>
        <w:t>Validation</w:t>
      </w:r>
      <w:r>
        <w:rPr>
          <w:spacing w:val="-6"/>
        </w:rPr>
        <w:t xml:space="preserve"> </w:t>
      </w:r>
      <w:r>
        <w:t>for Variable Y</w:t>
      </w:r>
    </w:p>
    <w:p w14:paraId="2697F41C" w14:textId="77777777" w:rsidR="00D23684" w:rsidRDefault="00D23684">
      <w:pPr>
        <w:pStyle w:val="BodyText"/>
        <w:spacing w:before="9"/>
        <w:ind w:left="0"/>
        <w:rPr>
          <w:b/>
          <w:sz w:val="9"/>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8"/>
        <w:gridCol w:w="1024"/>
        <w:gridCol w:w="1016"/>
        <w:gridCol w:w="1304"/>
      </w:tblGrid>
      <w:tr w:rsidR="00D23684" w14:paraId="1D037296" w14:textId="77777777">
        <w:trPr>
          <w:trHeight w:val="230"/>
        </w:trPr>
        <w:tc>
          <w:tcPr>
            <w:tcW w:w="1278" w:type="dxa"/>
            <w:shd w:val="clear" w:color="auto" w:fill="DEEAF6"/>
          </w:tcPr>
          <w:p w14:paraId="2E7C9D6E" w14:textId="77777777" w:rsidR="00D23684" w:rsidRDefault="00015CB3">
            <w:pPr>
              <w:pStyle w:val="TableParagraph"/>
              <w:ind w:left="13" w:right="1"/>
              <w:jc w:val="center"/>
              <w:rPr>
                <w:b/>
                <w:sz w:val="20"/>
              </w:rPr>
            </w:pPr>
            <w:r>
              <w:rPr>
                <w:b/>
                <w:spacing w:val="-2"/>
                <w:sz w:val="20"/>
              </w:rPr>
              <w:t>Statement</w:t>
            </w:r>
          </w:p>
        </w:tc>
        <w:tc>
          <w:tcPr>
            <w:tcW w:w="1024" w:type="dxa"/>
            <w:shd w:val="clear" w:color="auto" w:fill="DEEAF6"/>
          </w:tcPr>
          <w:p w14:paraId="7DB054D5" w14:textId="77777777" w:rsidR="00D23684" w:rsidRDefault="00015CB3">
            <w:pPr>
              <w:pStyle w:val="TableParagraph"/>
              <w:ind w:left="11"/>
              <w:jc w:val="center"/>
              <w:rPr>
                <w:b/>
                <w:sz w:val="20"/>
              </w:rPr>
            </w:pPr>
            <w:r>
              <w:rPr>
                <w:b/>
                <w:spacing w:val="-2"/>
                <w:sz w:val="20"/>
              </w:rPr>
              <w:t>RTable</w:t>
            </w:r>
          </w:p>
        </w:tc>
        <w:tc>
          <w:tcPr>
            <w:tcW w:w="1016" w:type="dxa"/>
            <w:shd w:val="clear" w:color="auto" w:fill="DEEAF6"/>
          </w:tcPr>
          <w:p w14:paraId="70B36158" w14:textId="77777777" w:rsidR="00D23684" w:rsidRDefault="00015CB3">
            <w:pPr>
              <w:pStyle w:val="TableParagraph"/>
              <w:ind w:left="11" w:right="1"/>
              <w:jc w:val="center"/>
              <w:rPr>
                <w:b/>
                <w:sz w:val="20"/>
              </w:rPr>
            </w:pPr>
            <w:r>
              <w:rPr>
                <w:b/>
                <w:spacing w:val="-2"/>
                <w:sz w:val="20"/>
              </w:rPr>
              <w:t>RHitung</w:t>
            </w:r>
          </w:p>
        </w:tc>
        <w:tc>
          <w:tcPr>
            <w:tcW w:w="1304" w:type="dxa"/>
            <w:shd w:val="clear" w:color="auto" w:fill="DEEAF6"/>
          </w:tcPr>
          <w:p w14:paraId="2CAA5173" w14:textId="77777777" w:rsidR="00D23684" w:rsidRDefault="00015CB3">
            <w:pPr>
              <w:pStyle w:val="TableParagraph"/>
              <w:ind w:left="12"/>
              <w:jc w:val="center"/>
              <w:rPr>
                <w:b/>
                <w:sz w:val="20"/>
              </w:rPr>
            </w:pPr>
            <w:r>
              <w:rPr>
                <w:b/>
                <w:spacing w:val="-2"/>
                <w:sz w:val="20"/>
              </w:rPr>
              <w:t>Description</w:t>
            </w:r>
          </w:p>
        </w:tc>
      </w:tr>
      <w:tr w:rsidR="00D23684" w14:paraId="2D6FFB60" w14:textId="77777777">
        <w:trPr>
          <w:trHeight w:val="230"/>
        </w:trPr>
        <w:tc>
          <w:tcPr>
            <w:tcW w:w="1278" w:type="dxa"/>
          </w:tcPr>
          <w:p w14:paraId="284F94BF" w14:textId="77777777" w:rsidR="00D23684" w:rsidRDefault="00015CB3">
            <w:pPr>
              <w:pStyle w:val="TableParagraph"/>
              <w:ind w:left="13"/>
              <w:jc w:val="center"/>
              <w:rPr>
                <w:sz w:val="20"/>
              </w:rPr>
            </w:pPr>
            <w:r>
              <w:rPr>
                <w:spacing w:val="-5"/>
                <w:sz w:val="20"/>
              </w:rPr>
              <w:t>y.1</w:t>
            </w:r>
          </w:p>
        </w:tc>
        <w:tc>
          <w:tcPr>
            <w:tcW w:w="1024" w:type="dxa"/>
          </w:tcPr>
          <w:p w14:paraId="100A3C54" w14:textId="77777777" w:rsidR="00D23684" w:rsidRDefault="00015CB3">
            <w:pPr>
              <w:pStyle w:val="TableParagraph"/>
              <w:ind w:left="11" w:right="1"/>
              <w:jc w:val="center"/>
              <w:rPr>
                <w:sz w:val="20"/>
              </w:rPr>
            </w:pPr>
            <w:r>
              <w:rPr>
                <w:spacing w:val="-2"/>
                <w:sz w:val="20"/>
              </w:rPr>
              <w:t>0,312</w:t>
            </w:r>
          </w:p>
        </w:tc>
        <w:tc>
          <w:tcPr>
            <w:tcW w:w="1016" w:type="dxa"/>
          </w:tcPr>
          <w:p w14:paraId="73B92D4B" w14:textId="77777777" w:rsidR="00D23684" w:rsidRDefault="00015CB3">
            <w:pPr>
              <w:pStyle w:val="TableParagraph"/>
              <w:ind w:left="11"/>
              <w:jc w:val="center"/>
              <w:rPr>
                <w:sz w:val="20"/>
              </w:rPr>
            </w:pPr>
            <w:r>
              <w:rPr>
                <w:spacing w:val="-4"/>
                <w:sz w:val="20"/>
              </w:rPr>
              <w:t>.932</w:t>
            </w:r>
          </w:p>
        </w:tc>
        <w:tc>
          <w:tcPr>
            <w:tcW w:w="1304" w:type="dxa"/>
          </w:tcPr>
          <w:p w14:paraId="220B7ABA" w14:textId="77777777" w:rsidR="00D23684" w:rsidRDefault="00015CB3">
            <w:pPr>
              <w:pStyle w:val="TableParagraph"/>
              <w:ind w:left="12"/>
              <w:jc w:val="center"/>
              <w:rPr>
                <w:sz w:val="20"/>
              </w:rPr>
            </w:pPr>
            <w:r>
              <w:rPr>
                <w:spacing w:val="-2"/>
                <w:sz w:val="20"/>
              </w:rPr>
              <w:t>Valid</w:t>
            </w:r>
          </w:p>
        </w:tc>
      </w:tr>
      <w:tr w:rsidR="00D23684" w14:paraId="1B59B33C" w14:textId="77777777">
        <w:trPr>
          <w:trHeight w:val="230"/>
        </w:trPr>
        <w:tc>
          <w:tcPr>
            <w:tcW w:w="1278" w:type="dxa"/>
          </w:tcPr>
          <w:p w14:paraId="3C0B687E" w14:textId="77777777" w:rsidR="00D23684" w:rsidRDefault="00015CB3">
            <w:pPr>
              <w:pStyle w:val="TableParagraph"/>
              <w:ind w:left="13"/>
              <w:jc w:val="center"/>
              <w:rPr>
                <w:sz w:val="20"/>
              </w:rPr>
            </w:pPr>
            <w:r>
              <w:rPr>
                <w:spacing w:val="-5"/>
                <w:sz w:val="20"/>
              </w:rPr>
              <w:t>y.2</w:t>
            </w:r>
          </w:p>
        </w:tc>
        <w:tc>
          <w:tcPr>
            <w:tcW w:w="1024" w:type="dxa"/>
          </w:tcPr>
          <w:p w14:paraId="1CB482B7" w14:textId="77777777" w:rsidR="00D23684" w:rsidRDefault="00015CB3">
            <w:pPr>
              <w:pStyle w:val="TableParagraph"/>
              <w:ind w:left="11" w:right="1"/>
              <w:jc w:val="center"/>
              <w:rPr>
                <w:sz w:val="20"/>
              </w:rPr>
            </w:pPr>
            <w:r>
              <w:rPr>
                <w:spacing w:val="-2"/>
                <w:sz w:val="20"/>
              </w:rPr>
              <w:t>0,312</w:t>
            </w:r>
          </w:p>
        </w:tc>
        <w:tc>
          <w:tcPr>
            <w:tcW w:w="1016" w:type="dxa"/>
          </w:tcPr>
          <w:p w14:paraId="54077142" w14:textId="77777777" w:rsidR="00D23684" w:rsidRDefault="00015CB3">
            <w:pPr>
              <w:pStyle w:val="TableParagraph"/>
              <w:ind w:left="11"/>
              <w:jc w:val="center"/>
              <w:rPr>
                <w:sz w:val="20"/>
              </w:rPr>
            </w:pPr>
            <w:r>
              <w:rPr>
                <w:spacing w:val="-4"/>
                <w:sz w:val="20"/>
              </w:rPr>
              <w:t>.830</w:t>
            </w:r>
          </w:p>
        </w:tc>
        <w:tc>
          <w:tcPr>
            <w:tcW w:w="1304" w:type="dxa"/>
          </w:tcPr>
          <w:p w14:paraId="3C90D575" w14:textId="77777777" w:rsidR="00D23684" w:rsidRDefault="00015CB3">
            <w:pPr>
              <w:pStyle w:val="TableParagraph"/>
              <w:ind w:left="12"/>
              <w:jc w:val="center"/>
              <w:rPr>
                <w:sz w:val="20"/>
              </w:rPr>
            </w:pPr>
            <w:r>
              <w:rPr>
                <w:spacing w:val="-2"/>
                <w:sz w:val="20"/>
              </w:rPr>
              <w:t>Valid</w:t>
            </w:r>
          </w:p>
        </w:tc>
      </w:tr>
      <w:tr w:rsidR="00D23684" w14:paraId="6ADB1C75" w14:textId="77777777">
        <w:trPr>
          <w:trHeight w:val="230"/>
        </w:trPr>
        <w:tc>
          <w:tcPr>
            <w:tcW w:w="1278" w:type="dxa"/>
          </w:tcPr>
          <w:p w14:paraId="5B3DD472" w14:textId="77777777" w:rsidR="00D23684" w:rsidRDefault="00015CB3">
            <w:pPr>
              <w:pStyle w:val="TableParagraph"/>
              <w:ind w:left="13"/>
              <w:jc w:val="center"/>
              <w:rPr>
                <w:sz w:val="20"/>
              </w:rPr>
            </w:pPr>
            <w:r>
              <w:rPr>
                <w:spacing w:val="-5"/>
                <w:sz w:val="20"/>
              </w:rPr>
              <w:t>y.3</w:t>
            </w:r>
          </w:p>
        </w:tc>
        <w:tc>
          <w:tcPr>
            <w:tcW w:w="1024" w:type="dxa"/>
          </w:tcPr>
          <w:p w14:paraId="6E0BF679" w14:textId="77777777" w:rsidR="00D23684" w:rsidRDefault="00015CB3">
            <w:pPr>
              <w:pStyle w:val="TableParagraph"/>
              <w:ind w:left="11" w:right="1"/>
              <w:jc w:val="center"/>
              <w:rPr>
                <w:sz w:val="20"/>
              </w:rPr>
            </w:pPr>
            <w:r>
              <w:rPr>
                <w:spacing w:val="-2"/>
                <w:sz w:val="20"/>
              </w:rPr>
              <w:t>0,312</w:t>
            </w:r>
          </w:p>
        </w:tc>
        <w:tc>
          <w:tcPr>
            <w:tcW w:w="1016" w:type="dxa"/>
          </w:tcPr>
          <w:p w14:paraId="5BFB70B9" w14:textId="77777777" w:rsidR="00D23684" w:rsidRDefault="00015CB3">
            <w:pPr>
              <w:pStyle w:val="TableParagraph"/>
              <w:ind w:left="11"/>
              <w:jc w:val="center"/>
              <w:rPr>
                <w:sz w:val="20"/>
              </w:rPr>
            </w:pPr>
            <w:r>
              <w:rPr>
                <w:spacing w:val="-4"/>
                <w:sz w:val="20"/>
              </w:rPr>
              <w:t>.955</w:t>
            </w:r>
          </w:p>
        </w:tc>
        <w:tc>
          <w:tcPr>
            <w:tcW w:w="1304" w:type="dxa"/>
          </w:tcPr>
          <w:p w14:paraId="58205148" w14:textId="77777777" w:rsidR="00D23684" w:rsidRDefault="00015CB3">
            <w:pPr>
              <w:pStyle w:val="TableParagraph"/>
              <w:ind w:left="12"/>
              <w:jc w:val="center"/>
              <w:rPr>
                <w:sz w:val="20"/>
              </w:rPr>
            </w:pPr>
            <w:r>
              <w:rPr>
                <w:spacing w:val="-2"/>
                <w:sz w:val="20"/>
              </w:rPr>
              <w:t>Valid</w:t>
            </w:r>
          </w:p>
        </w:tc>
      </w:tr>
    </w:tbl>
    <w:p w14:paraId="72DFA485" w14:textId="77777777" w:rsidR="00D23684" w:rsidRDefault="00015CB3">
      <w:pPr>
        <w:pStyle w:val="BodyText"/>
        <w:spacing w:before="9" w:line="249" w:lineRule="auto"/>
        <w:ind w:right="41" w:firstLine="288"/>
        <w:jc w:val="both"/>
      </w:pPr>
      <w:r>
        <w:t>So it can be seen from the table above that the value of R count on each item of statement variable Y (Passenger Comfort at Djalaludin Gorontalo Airport)</w:t>
      </w:r>
      <w:r>
        <w:rPr>
          <w:spacing w:val="40"/>
        </w:rPr>
        <w:t xml:space="preserve"> </w:t>
      </w:r>
      <w:r>
        <w:t xml:space="preserve">has R count greater than R Table so that the variable X questionnaire can be said to be </w:t>
      </w:r>
      <w:r>
        <w:rPr>
          <w:b/>
        </w:rPr>
        <w:t>valid</w:t>
      </w:r>
      <w:r>
        <w:t>.</w:t>
      </w:r>
    </w:p>
    <w:p w14:paraId="08B77170" w14:textId="77777777" w:rsidR="00D23684" w:rsidRDefault="00015CB3">
      <w:pPr>
        <w:pStyle w:val="Heading3"/>
        <w:numPr>
          <w:ilvl w:val="0"/>
          <w:numId w:val="4"/>
        </w:numPr>
        <w:tabs>
          <w:tab w:val="left" w:pos="422"/>
        </w:tabs>
        <w:spacing w:before="125"/>
        <w:jc w:val="both"/>
      </w:pPr>
      <w:r>
        <w:t>Reliability</w:t>
      </w:r>
      <w:r>
        <w:rPr>
          <w:spacing w:val="-1"/>
        </w:rPr>
        <w:t xml:space="preserve"> </w:t>
      </w:r>
      <w:r>
        <w:rPr>
          <w:spacing w:val="-4"/>
        </w:rPr>
        <w:t>Test</w:t>
      </w:r>
    </w:p>
    <w:p w14:paraId="0087978E" w14:textId="77777777" w:rsidR="00D23684" w:rsidRDefault="00015CB3">
      <w:pPr>
        <w:pStyle w:val="BodyText"/>
        <w:spacing w:before="130" w:line="249" w:lineRule="auto"/>
        <w:ind w:right="42" w:firstLine="288"/>
        <w:jc w:val="both"/>
      </w:pPr>
      <w:r>
        <w:t>A reliable questionnaire is indicated by a questionnaire that has a Cronbach Alpha value. The minimum</w:t>
      </w:r>
      <w:r>
        <w:rPr>
          <w:spacing w:val="57"/>
        </w:rPr>
        <w:t xml:space="preserve"> </w:t>
      </w:r>
      <w:r>
        <w:t>Cronbach's</w:t>
      </w:r>
      <w:r>
        <w:rPr>
          <w:spacing w:val="57"/>
        </w:rPr>
        <w:t xml:space="preserve"> </w:t>
      </w:r>
      <w:r>
        <w:t>Alpha</w:t>
      </w:r>
      <w:r>
        <w:rPr>
          <w:spacing w:val="56"/>
        </w:rPr>
        <w:t xml:space="preserve"> </w:t>
      </w:r>
      <w:r>
        <w:t>reliability</w:t>
      </w:r>
      <w:r>
        <w:rPr>
          <w:spacing w:val="56"/>
        </w:rPr>
        <w:t xml:space="preserve"> </w:t>
      </w:r>
      <w:r>
        <w:t>level</w:t>
      </w:r>
      <w:r>
        <w:rPr>
          <w:spacing w:val="57"/>
        </w:rPr>
        <w:t xml:space="preserve"> </w:t>
      </w:r>
      <w:r>
        <w:t>value</w:t>
      </w:r>
      <w:r>
        <w:rPr>
          <w:spacing w:val="56"/>
        </w:rPr>
        <w:t xml:space="preserve"> </w:t>
      </w:r>
      <w:r>
        <w:rPr>
          <w:spacing w:val="-5"/>
        </w:rPr>
        <w:t>is</w:t>
      </w:r>
    </w:p>
    <w:p w14:paraId="6CCDC919" w14:textId="77777777" w:rsidR="00D23684" w:rsidRDefault="00015CB3">
      <w:pPr>
        <w:pStyle w:val="BodyText"/>
        <w:spacing w:before="2" w:line="249" w:lineRule="auto"/>
        <w:ind w:right="38"/>
        <w:jc w:val="both"/>
      </w:pPr>
      <w:r>
        <w:t>0.70 (Eisingerich et al., 2010: 27); meaning that the instrument</w:t>
      </w:r>
      <w:r>
        <w:rPr>
          <w:spacing w:val="-1"/>
        </w:rPr>
        <w:t xml:space="preserve"> </w:t>
      </w:r>
      <w:r>
        <w:t>has</w:t>
      </w:r>
      <w:r>
        <w:rPr>
          <w:spacing w:val="-1"/>
        </w:rPr>
        <w:t xml:space="preserve"> </w:t>
      </w:r>
      <w:r>
        <w:t>an</w:t>
      </w:r>
      <w:r>
        <w:rPr>
          <w:spacing w:val="-1"/>
        </w:rPr>
        <w:t xml:space="preserve"> </w:t>
      </w:r>
      <w:r>
        <w:t>adequate</w:t>
      </w:r>
      <w:r>
        <w:rPr>
          <w:spacing w:val="-1"/>
        </w:rPr>
        <w:t xml:space="preserve"> </w:t>
      </w:r>
      <w:r>
        <w:t>level</w:t>
      </w:r>
      <w:r>
        <w:rPr>
          <w:spacing w:val="-1"/>
        </w:rPr>
        <w:t xml:space="preserve"> </w:t>
      </w:r>
      <w:r>
        <w:t>of</w:t>
      </w:r>
      <w:r>
        <w:rPr>
          <w:spacing w:val="-1"/>
        </w:rPr>
        <w:t xml:space="preserve"> </w:t>
      </w:r>
      <w:r>
        <w:t>reliability,</w:t>
      </w:r>
      <w:r>
        <w:rPr>
          <w:spacing w:val="-1"/>
        </w:rPr>
        <w:t xml:space="preserve"> </w:t>
      </w:r>
      <w:r>
        <w:t>and</w:t>
      </w:r>
      <w:r>
        <w:rPr>
          <w:spacing w:val="-1"/>
        </w:rPr>
        <w:t xml:space="preserve"> </w:t>
      </w:r>
      <w:r>
        <w:t>if</w:t>
      </w:r>
      <w:r>
        <w:rPr>
          <w:spacing w:val="-1"/>
        </w:rPr>
        <w:t xml:space="preserve"> </w:t>
      </w:r>
      <w:r>
        <w:t xml:space="preserve">the Cronbach Alpha value&gt; 0.80 means that all items are reliable and the entire test consistently has strong </w:t>
      </w:r>
      <w:r>
        <w:rPr>
          <w:spacing w:val="-2"/>
        </w:rPr>
        <w:t>reliability.</w:t>
      </w:r>
    </w:p>
    <w:p w14:paraId="2DA8ABDC" w14:textId="77777777" w:rsidR="00D23684" w:rsidRDefault="00015CB3">
      <w:pPr>
        <w:pStyle w:val="Heading3"/>
        <w:spacing w:before="124"/>
        <w:ind w:left="259" w:right="79"/>
        <w:jc w:val="center"/>
      </w:pPr>
      <w:r>
        <w:rPr>
          <w:noProof/>
        </w:rPr>
        <mc:AlternateContent>
          <mc:Choice Requires="wps">
            <w:drawing>
              <wp:anchor distT="0" distB="0" distL="0" distR="0" simplePos="0" relativeHeight="15731712" behindDoc="0" locked="0" layoutInCell="1" allowOverlap="1" wp14:anchorId="0AA7111C" wp14:editId="464827B4">
                <wp:simplePos x="0" y="0"/>
                <wp:positionH relativeFrom="page">
                  <wp:posOffset>721359</wp:posOffset>
                </wp:positionH>
                <wp:positionV relativeFrom="paragraph">
                  <wp:posOffset>301805</wp:posOffset>
                </wp:positionV>
                <wp:extent cx="3060065" cy="6096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0065" cy="6096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
                              <w:gridCol w:w="985"/>
                              <w:gridCol w:w="2037"/>
                              <w:gridCol w:w="1151"/>
                            </w:tblGrid>
                            <w:tr w:rsidR="00D23684" w14:paraId="338DB4FD" w14:textId="77777777">
                              <w:trPr>
                                <w:trHeight w:val="460"/>
                              </w:trPr>
                              <w:tc>
                                <w:tcPr>
                                  <w:tcW w:w="519" w:type="dxa"/>
                                  <w:shd w:val="clear" w:color="auto" w:fill="FFE499"/>
                                </w:tcPr>
                                <w:p w14:paraId="49C1572E" w14:textId="77777777" w:rsidR="00D23684" w:rsidRDefault="00015CB3">
                                  <w:pPr>
                                    <w:pStyle w:val="TableParagraph"/>
                                    <w:spacing w:before="113" w:line="240" w:lineRule="auto"/>
                                    <w:ind w:left="11"/>
                                    <w:jc w:val="center"/>
                                    <w:rPr>
                                      <w:sz w:val="20"/>
                                    </w:rPr>
                                  </w:pPr>
                                  <w:r>
                                    <w:rPr>
                                      <w:spacing w:val="-5"/>
                                      <w:sz w:val="20"/>
                                    </w:rPr>
                                    <w:t>No.</w:t>
                                  </w:r>
                                </w:p>
                              </w:tc>
                              <w:tc>
                                <w:tcPr>
                                  <w:tcW w:w="985" w:type="dxa"/>
                                  <w:shd w:val="clear" w:color="auto" w:fill="FFE499"/>
                                </w:tcPr>
                                <w:p w14:paraId="193A6325" w14:textId="77777777" w:rsidR="00D23684" w:rsidRDefault="00015CB3">
                                  <w:pPr>
                                    <w:pStyle w:val="TableParagraph"/>
                                    <w:spacing w:before="113" w:line="240" w:lineRule="auto"/>
                                    <w:ind w:left="10" w:right="4"/>
                                    <w:jc w:val="center"/>
                                    <w:rPr>
                                      <w:sz w:val="20"/>
                                    </w:rPr>
                                  </w:pPr>
                                  <w:r>
                                    <w:rPr>
                                      <w:spacing w:val="-2"/>
                                      <w:sz w:val="20"/>
                                    </w:rPr>
                                    <w:t>Variables</w:t>
                                  </w:r>
                                </w:p>
                              </w:tc>
                              <w:tc>
                                <w:tcPr>
                                  <w:tcW w:w="2037" w:type="dxa"/>
                                  <w:shd w:val="clear" w:color="auto" w:fill="FFE499"/>
                                </w:tcPr>
                                <w:p w14:paraId="6FFA3757" w14:textId="77777777" w:rsidR="00D23684" w:rsidRDefault="00015CB3">
                                  <w:pPr>
                                    <w:pStyle w:val="TableParagraph"/>
                                    <w:spacing w:line="229" w:lineRule="exact"/>
                                    <w:ind w:left="7"/>
                                    <w:jc w:val="center"/>
                                    <w:rPr>
                                      <w:i/>
                                      <w:sz w:val="20"/>
                                    </w:rPr>
                                  </w:pPr>
                                  <w:r>
                                    <w:rPr>
                                      <w:i/>
                                      <w:sz w:val="20"/>
                                    </w:rPr>
                                    <w:t>Cronbach</w:t>
                                  </w:r>
                                  <w:r>
                                    <w:rPr>
                                      <w:i/>
                                      <w:spacing w:val="-1"/>
                                      <w:sz w:val="20"/>
                                    </w:rPr>
                                    <w:t xml:space="preserve"> </w:t>
                                  </w:r>
                                  <w:r>
                                    <w:rPr>
                                      <w:i/>
                                      <w:spacing w:val="-2"/>
                                      <w:sz w:val="20"/>
                                    </w:rPr>
                                    <w:t>Alpha</w:t>
                                  </w:r>
                                </w:p>
                                <w:p w14:paraId="6D29E795" w14:textId="77777777" w:rsidR="00D23684" w:rsidRDefault="00015CB3">
                                  <w:pPr>
                                    <w:pStyle w:val="TableParagraph"/>
                                    <w:spacing w:line="211" w:lineRule="exact"/>
                                    <w:ind w:left="7" w:right="3"/>
                                    <w:jc w:val="center"/>
                                    <w:rPr>
                                      <w:sz w:val="20"/>
                                    </w:rPr>
                                  </w:pPr>
                                  <w:r>
                                    <w:rPr>
                                      <w:spacing w:val="-2"/>
                                      <w:sz w:val="20"/>
                                    </w:rPr>
                                    <w:t>Value</w:t>
                                  </w:r>
                                </w:p>
                              </w:tc>
                              <w:tc>
                                <w:tcPr>
                                  <w:tcW w:w="1151" w:type="dxa"/>
                                  <w:shd w:val="clear" w:color="auto" w:fill="FFE499"/>
                                </w:tcPr>
                                <w:p w14:paraId="7BA63D61" w14:textId="77777777" w:rsidR="00D23684" w:rsidRDefault="00015CB3">
                                  <w:pPr>
                                    <w:pStyle w:val="TableParagraph"/>
                                    <w:spacing w:before="113" w:line="240" w:lineRule="auto"/>
                                    <w:ind w:left="6" w:right="3"/>
                                    <w:jc w:val="center"/>
                                    <w:rPr>
                                      <w:sz w:val="20"/>
                                    </w:rPr>
                                  </w:pPr>
                                  <w:r>
                                    <w:rPr>
                                      <w:spacing w:val="-2"/>
                                      <w:sz w:val="20"/>
                                    </w:rPr>
                                    <w:t>Description</w:t>
                                  </w:r>
                                </w:p>
                              </w:tc>
                            </w:tr>
                            <w:tr w:rsidR="00D23684" w14:paraId="4498DDCE" w14:textId="77777777">
                              <w:trPr>
                                <w:trHeight w:val="230"/>
                              </w:trPr>
                              <w:tc>
                                <w:tcPr>
                                  <w:tcW w:w="519" w:type="dxa"/>
                                </w:tcPr>
                                <w:p w14:paraId="5E652666" w14:textId="77777777" w:rsidR="00D23684" w:rsidRDefault="00015CB3">
                                  <w:pPr>
                                    <w:pStyle w:val="TableParagraph"/>
                                    <w:ind w:left="11" w:right="2"/>
                                    <w:jc w:val="center"/>
                                    <w:rPr>
                                      <w:sz w:val="20"/>
                                    </w:rPr>
                                  </w:pPr>
                                  <w:r>
                                    <w:rPr>
                                      <w:spacing w:val="-10"/>
                                      <w:sz w:val="20"/>
                                    </w:rPr>
                                    <w:t>1</w:t>
                                  </w:r>
                                </w:p>
                              </w:tc>
                              <w:tc>
                                <w:tcPr>
                                  <w:tcW w:w="985" w:type="dxa"/>
                                  <w:shd w:val="clear" w:color="auto" w:fill="F7C9AC"/>
                                </w:tcPr>
                                <w:p w14:paraId="697F04BF" w14:textId="77777777" w:rsidR="00D23684" w:rsidRDefault="00015CB3">
                                  <w:pPr>
                                    <w:pStyle w:val="TableParagraph"/>
                                    <w:ind w:left="10"/>
                                    <w:jc w:val="center"/>
                                    <w:rPr>
                                      <w:sz w:val="20"/>
                                    </w:rPr>
                                  </w:pPr>
                                  <w:r>
                                    <w:rPr>
                                      <w:spacing w:val="-10"/>
                                      <w:sz w:val="20"/>
                                    </w:rPr>
                                    <w:t>X</w:t>
                                  </w:r>
                                </w:p>
                              </w:tc>
                              <w:tc>
                                <w:tcPr>
                                  <w:tcW w:w="2037" w:type="dxa"/>
                                  <w:shd w:val="clear" w:color="auto" w:fill="A8D08D"/>
                                </w:tcPr>
                                <w:p w14:paraId="48E61097" w14:textId="77777777" w:rsidR="00D23684" w:rsidRDefault="00015CB3">
                                  <w:pPr>
                                    <w:pStyle w:val="TableParagraph"/>
                                    <w:ind w:left="7" w:right="1"/>
                                    <w:jc w:val="center"/>
                                    <w:rPr>
                                      <w:sz w:val="20"/>
                                    </w:rPr>
                                  </w:pPr>
                                  <w:r>
                                    <w:rPr>
                                      <w:spacing w:val="-4"/>
                                      <w:sz w:val="20"/>
                                    </w:rPr>
                                    <w:t>.829</w:t>
                                  </w:r>
                                </w:p>
                              </w:tc>
                              <w:tc>
                                <w:tcPr>
                                  <w:tcW w:w="1151" w:type="dxa"/>
                                </w:tcPr>
                                <w:p w14:paraId="3D175EB3" w14:textId="77777777" w:rsidR="00D23684" w:rsidRDefault="00015CB3">
                                  <w:pPr>
                                    <w:pStyle w:val="TableParagraph"/>
                                    <w:ind w:left="6"/>
                                    <w:jc w:val="center"/>
                                    <w:rPr>
                                      <w:sz w:val="20"/>
                                    </w:rPr>
                                  </w:pPr>
                                  <w:r>
                                    <w:rPr>
                                      <w:spacing w:val="-2"/>
                                      <w:sz w:val="20"/>
                                    </w:rPr>
                                    <w:t>Reliable</w:t>
                                  </w:r>
                                </w:p>
                              </w:tc>
                            </w:tr>
                            <w:tr w:rsidR="00D23684" w14:paraId="14E85CDF" w14:textId="77777777">
                              <w:trPr>
                                <w:trHeight w:val="230"/>
                              </w:trPr>
                              <w:tc>
                                <w:tcPr>
                                  <w:tcW w:w="519" w:type="dxa"/>
                                </w:tcPr>
                                <w:p w14:paraId="37820D71" w14:textId="77777777" w:rsidR="00D23684" w:rsidRDefault="00015CB3">
                                  <w:pPr>
                                    <w:pStyle w:val="TableParagraph"/>
                                    <w:ind w:left="11" w:right="2"/>
                                    <w:jc w:val="center"/>
                                    <w:rPr>
                                      <w:sz w:val="20"/>
                                    </w:rPr>
                                  </w:pPr>
                                  <w:r>
                                    <w:rPr>
                                      <w:spacing w:val="-10"/>
                                      <w:sz w:val="20"/>
                                    </w:rPr>
                                    <w:t>2</w:t>
                                  </w:r>
                                </w:p>
                              </w:tc>
                              <w:tc>
                                <w:tcPr>
                                  <w:tcW w:w="985" w:type="dxa"/>
                                  <w:shd w:val="clear" w:color="auto" w:fill="F7C9AC"/>
                                </w:tcPr>
                                <w:p w14:paraId="134A6738" w14:textId="77777777" w:rsidR="00D23684" w:rsidRDefault="00015CB3">
                                  <w:pPr>
                                    <w:pStyle w:val="TableParagraph"/>
                                    <w:ind w:left="10"/>
                                    <w:jc w:val="center"/>
                                    <w:rPr>
                                      <w:sz w:val="20"/>
                                    </w:rPr>
                                  </w:pPr>
                                  <w:r>
                                    <w:rPr>
                                      <w:spacing w:val="-10"/>
                                      <w:sz w:val="20"/>
                                    </w:rPr>
                                    <w:t>Y</w:t>
                                  </w:r>
                                </w:p>
                              </w:tc>
                              <w:tc>
                                <w:tcPr>
                                  <w:tcW w:w="2037" w:type="dxa"/>
                                  <w:shd w:val="clear" w:color="auto" w:fill="A8D08D"/>
                                </w:tcPr>
                                <w:p w14:paraId="2866878B" w14:textId="77777777" w:rsidR="00D23684" w:rsidRDefault="00015CB3">
                                  <w:pPr>
                                    <w:pStyle w:val="TableParagraph"/>
                                    <w:ind w:left="7" w:right="1"/>
                                    <w:jc w:val="center"/>
                                    <w:rPr>
                                      <w:sz w:val="20"/>
                                    </w:rPr>
                                  </w:pPr>
                                  <w:r>
                                    <w:rPr>
                                      <w:spacing w:val="-4"/>
                                      <w:sz w:val="20"/>
                                    </w:rPr>
                                    <w:t>.888</w:t>
                                  </w:r>
                                </w:p>
                              </w:tc>
                              <w:tc>
                                <w:tcPr>
                                  <w:tcW w:w="1151" w:type="dxa"/>
                                </w:tcPr>
                                <w:p w14:paraId="006A9BD1" w14:textId="77777777" w:rsidR="00D23684" w:rsidRDefault="00015CB3">
                                  <w:pPr>
                                    <w:pStyle w:val="TableParagraph"/>
                                    <w:ind w:left="6"/>
                                    <w:jc w:val="center"/>
                                    <w:rPr>
                                      <w:sz w:val="20"/>
                                    </w:rPr>
                                  </w:pPr>
                                  <w:r>
                                    <w:rPr>
                                      <w:spacing w:val="-2"/>
                                      <w:sz w:val="20"/>
                                    </w:rPr>
                                    <w:t>Reliable</w:t>
                                  </w:r>
                                </w:p>
                              </w:tc>
                            </w:tr>
                          </w:tbl>
                          <w:p w14:paraId="313F967A" w14:textId="77777777" w:rsidR="00D23684" w:rsidRDefault="00D23684">
                            <w:pPr>
                              <w:pStyle w:val="BodyText"/>
                              <w:ind w:left="0"/>
                            </w:pPr>
                          </w:p>
                        </w:txbxContent>
                      </wps:txbx>
                      <wps:bodyPr wrap="square" lIns="0" tIns="0" rIns="0" bIns="0" rtlCol="0">
                        <a:noAutofit/>
                      </wps:bodyPr>
                    </wps:wsp>
                  </a:graphicData>
                </a:graphic>
              </wp:anchor>
            </w:drawing>
          </mc:Choice>
          <mc:Fallback>
            <w:pict>
              <v:shape w14:anchorId="0AA7111C" id="Textbox 9" o:spid="_x0000_s1028" type="#_x0000_t202" style="position:absolute;left:0;text-align:left;margin-left:56.8pt;margin-top:23.75pt;width:240.95pt;height:48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
                        <w:gridCol w:w="985"/>
                        <w:gridCol w:w="2037"/>
                        <w:gridCol w:w="1151"/>
                      </w:tblGrid>
                      <w:tr w:rsidR="00D23684" w14:paraId="338DB4FD" w14:textId="77777777">
                        <w:trPr>
                          <w:trHeight w:val="460"/>
                        </w:trPr>
                        <w:tc>
                          <w:tcPr>
                            <w:tcW w:w="519" w:type="dxa"/>
                            <w:shd w:val="clear" w:color="auto" w:fill="FFE499"/>
                          </w:tcPr>
                          <w:p w14:paraId="49C1572E" w14:textId="77777777" w:rsidR="00D23684" w:rsidRDefault="00015CB3">
                            <w:pPr>
                              <w:pStyle w:val="TableParagraph"/>
                              <w:spacing w:before="113" w:line="240" w:lineRule="auto"/>
                              <w:ind w:left="11"/>
                              <w:jc w:val="center"/>
                              <w:rPr>
                                <w:sz w:val="20"/>
                              </w:rPr>
                            </w:pPr>
                            <w:r>
                              <w:rPr>
                                <w:spacing w:val="-5"/>
                                <w:sz w:val="20"/>
                              </w:rPr>
                              <w:t>No.</w:t>
                            </w:r>
                          </w:p>
                        </w:tc>
                        <w:tc>
                          <w:tcPr>
                            <w:tcW w:w="985" w:type="dxa"/>
                            <w:shd w:val="clear" w:color="auto" w:fill="FFE499"/>
                          </w:tcPr>
                          <w:p w14:paraId="193A6325" w14:textId="77777777" w:rsidR="00D23684" w:rsidRDefault="00015CB3">
                            <w:pPr>
                              <w:pStyle w:val="TableParagraph"/>
                              <w:spacing w:before="113" w:line="240" w:lineRule="auto"/>
                              <w:ind w:left="10" w:right="4"/>
                              <w:jc w:val="center"/>
                              <w:rPr>
                                <w:sz w:val="20"/>
                              </w:rPr>
                            </w:pPr>
                            <w:r>
                              <w:rPr>
                                <w:spacing w:val="-2"/>
                                <w:sz w:val="20"/>
                              </w:rPr>
                              <w:t>Variables</w:t>
                            </w:r>
                          </w:p>
                        </w:tc>
                        <w:tc>
                          <w:tcPr>
                            <w:tcW w:w="2037" w:type="dxa"/>
                            <w:shd w:val="clear" w:color="auto" w:fill="FFE499"/>
                          </w:tcPr>
                          <w:p w14:paraId="6FFA3757" w14:textId="77777777" w:rsidR="00D23684" w:rsidRDefault="00015CB3">
                            <w:pPr>
                              <w:pStyle w:val="TableParagraph"/>
                              <w:spacing w:line="229" w:lineRule="exact"/>
                              <w:ind w:left="7"/>
                              <w:jc w:val="center"/>
                              <w:rPr>
                                <w:i/>
                                <w:sz w:val="20"/>
                              </w:rPr>
                            </w:pPr>
                            <w:r>
                              <w:rPr>
                                <w:i/>
                                <w:sz w:val="20"/>
                              </w:rPr>
                              <w:t>Cronbach</w:t>
                            </w:r>
                            <w:r>
                              <w:rPr>
                                <w:i/>
                                <w:spacing w:val="-1"/>
                                <w:sz w:val="20"/>
                              </w:rPr>
                              <w:t xml:space="preserve"> </w:t>
                            </w:r>
                            <w:r>
                              <w:rPr>
                                <w:i/>
                                <w:spacing w:val="-2"/>
                                <w:sz w:val="20"/>
                              </w:rPr>
                              <w:t>Alpha</w:t>
                            </w:r>
                          </w:p>
                          <w:p w14:paraId="6D29E795" w14:textId="77777777" w:rsidR="00D23684" w:rsidRDefault="00015CB3">
                            <w:pPr>
                              <w:pStyle w:val="TableParagraph"/>
                              <w:spacing w:line="211" w:lineRule="exact"/>
                              <w:ind w:left="7" w:right="3"/>
                              <w:jc w:val="center"/>
                              <w:rPr>
                                <w:sz w:val="20"/>
                              </w:rPr>
                            </w:pPr>
                            <w:r>
                              <w:rPr>
                                <w:spacing w:val="-2"/>
                                <w:sz w:val="20"/>
                              </w:rPr>
                              <w:t>Value</w:t>
                            </w:r>
                          </w:p>
                        </w:tc>
                        <w:tc>
                          <w:tcPr>
                            <w:tcW w:w="1151" w:type="dxa"/>
                            <w:shd w:val="clear" w:color="auto" w:fill="FFE499"/>
                          </w:tcPr>
                          <w:p w14:paraId="7BA63D61" w14:textId="77777777" w:rsidR="00D23684" w:rsidRDefault="00015CB3">
                            <w:pPr>
                              <w:pStyle w:val="TableParagraph"/>
                              <w:spacing w:before="113" w:line="240" w:lineRule="auto"/>
                              <w:ind w:left="6" w:right="3"/>
                              <w:jc w:val="center"/>
                              <w:rPr>
                                <w:sz w:val="20"/>
                              </w:rPr>
                            </w:pPr>
                            <w:r>
                              <w:rPr>
                                <w:spacing w:val="-2"/>
                                <w:sz w:val="20"/>
                              </w:rPr>
                              <w:t>Description</w:t>
                            </w:r>
                          </w:p>
                        </w:tc>
                      </w:tr>
                      <w:tr w:rsidR="00D23684" w14:paraId="4498DDCE" w14:textId="77777777">
                        <w:trPr>
                          <w:trHeight w:val="230"/>
                        </w:trPr>
                        <w:tc>
                          <w:tcPr>
                            <w:tcW w:w="519" w:type="dxa"/>
                          </w:tcPr>
                          <w:p w14:paraId="5E652666" w14:textId="77777777" w:rsidR="00D23684" w:rsidRDefault="00015CB3">
                            <w:pPr>
                              <w:pStyle w:val="TableParagraph"/>
                              <w:ind w:left="11" w:right="2"/>
                              <w:jc w:val="center"/>
                              <w:rPr>
                                <w:sz w:val="20"/>
                              </w:rPr>
                            </w:pPr>
                            <w:r>
                              <w:rPr>
                                <w:spacing w:val="-10"/>
                                <w:sz w:val="20"/>
                              </w:rPr>
                              <w:t>1</w:t>
                            </w:r>
                          </w:p>
                        </w:tc>
                        <w:tc>
                          <w:tcPr>
                            <w:tcW w:w="985" w:type="dxa"/>
                            <w:shd w:val="clear" w:color="auto" w:fill="F7C9AC"/>
                          </w:tcPr>
                          <w:p w14:paraId="697F04BF" w14:textId="77777777" w:rsidR="00D23684" w:rsidRDefault="00015CB3">
                            <w:pPr>
                              <w:pStyle w:val="TableParagraph"/>
                              <w:ind w:left="10"/>
                              <w:jc w:val="center"/>
                              <w:rPr>
                                <w:sz w:val="20"/>
                              </w:rPr>
                            </w:pPr>
                            <w:r>
                              <w:rPr>
                                <w:spacing w:val="-10"/>
                                <w:sz w:val="20"/>
                              </w:rPr>
                              <w:t>X</w:t>
                            </w:r>
                          </w:p>
                        </w:tc>
                        <w:tc>
                          <w:tcPr>
                            <w:tcW w:w="2037" w:type="dxa"/>
                            <w:shd w:val="clear" w:color="auto" w:fill="A8D08D"/>
                          </w:tcPr>
                          <w:p w14:paraId="48E61097" w14:textId="77777777" w:rsidR="00D23684" w:rsidRDefault="00015CB3">
                            <w:pPr>
                              <w:pStyle w:val="TableParagraph"/>
                              <w:ind w:left="7" w:right="1"/>
                              <w:jc w:val="center"/>
                              <w:rPr>
                                <w:sz w:val="20"/>
                              </w:rPr>
                            </w:pPr>
                            <w:r>
                              <w:rPr>
                                <w:spacing w:val="-4"/>
                                <w:sz w:val="20"/>
                              </w:rPr>
                              <w:t>.829</w:t>
                            </w:r>
                          </w:p>
                        </w:tc>
                        <w:tc>
                          <w:tcPr>
                            <w:tcW w:w="1151" w:type="dxa"/>
                          </w:tcPr>
                          <w:p w14:paraId="3D175EB3" w14:textId="77777777" w:rsidR="00D23684" w:rsidRDefault="00015CB3">
                            <w:pPr>
                              <w:pStyle w:val="TableParagraph"/>
                              <w:ind w:left="6"/>
                              <w:jc w:val="center"/>
                              <w:rPr>
                                <w:sz w:val="20"/>
                              </w:rPr>
                            </w:pPr>
                            <w:r>
                              <w:rPr>
                                <w:spacing w:val="-2"/>
                                <w:sz w:val="20"/>
                              </w:rPr>
                              <w:t>Reliable</w:t>
                            </w:r>
                          </w:p>
                        </w:tc>
                      </w:tr>
                      <w:tr w:rsidR="00D23684" w14:paraId="14E85CDF" w14:textId="77777777">
                        <w:trPr>
                          <w:trHeight w:val="230"/>
                        </w:trPr>
                        <w:tc>
                          <w:tcPr>
                            <w:tcW w:w="519" w:type="dxa"/>
                          </w:tcPr>
                          <w:p w14:paraId="37820D71" w14:textId="77777777" w:rsidR="00D23684" w:rsidRDefault="00015CB3">
                            <w:pPr>
                              <w:pStyle w:val="TableParagraph"/>
                              <w:ind w:left="11" w:right="2"/>
                              <w:jc w:val="center"/>
                              <w:rPr>
                                <w:sz w:val="20"/>
                              </w:rPr>
                            </w:pPr>
                            <w:r>
                              <w:rPr>
                                <w:spacing w:val="-10"/>
                                <w:sz w:val="20"/>
                              </w:rPr>
                              <w:t>2</w:t>
                            </w:r>
                          </w:p>
                        </w:tc>
                        <w:tc>
                          <w:tcPr>
                            <w:tcW w:w="985" w:type="dxa"/>
                            <w:shd w:val="clear" w:color="auto" w:fill="F7C9AC"/>
                          </w:tcPr>
                          <w:p w14:paraId="134A6738" w14:textId="77777777" w:rsidR="00D23684" w:rsidRDefault="00015CB3">
                            <w:pPr>
                              <w:pStyle w:val="TableParagraph"/>
                              <w:ind w:left="10"/>
                              <w:jc w:val="center"/>
                              <w:rPr>
                                <w:sz w:val="20"/>
                              </w:rPr>
                            </w:pPr>
                            <w:r>
                              <w:rPr>
                                <w:spacing w:val="-10"/>
                                <w:sz w:val="20"/>
                              </w:rPr>
                              <w:t>Y</w:t>
                            </w:r>
                          </w:p>
                        </w:tc>
                        <w:tc>
                          <w:tcPr>
                            <w:tcW w:w="2037" w:type="dxa"/>
                            <w:shd w:val="clear" w:color="auto" w:fill="A8D08D"/>
                          </w:tcPr>
                          <w:p w14:paraId="2866878B" w14:textId="77777777" w:rsidR="00D23684" w:rsidRDefault="00015CB3">
                            <w:pPr>
                              <w:pStyle w:val="TableParagraph"/>
                              <w:ind w:left="7" w:right="1"/>
                              <w:jc w:val="center"/>
                              <w:rPr>
                                <w:sz w:val="20"/>
                              </w:rPr>
                            </w:pPr>
                            <w:r>
                              <w:rPr>
                                <w:spacing w:val="-4"/>
                                <w:sz w:val="20"/>
                              </w:rPr>
                              <w:t>.888</w:t>
                            </w:r>
                          </w:p>
                        </w:tc>
                        <w:tc>
                          <w:tcPr>
                            <w:tcW w:w="1151" w:type="dxa"/>
                          </w:tcPr>
                          <w:p w14:paraId="006A9BD1" w14:textId="77777777" w:rsidR="00D23684" w:rsidRDefault="00015CB3">
                            <w:pPr>
                              <w:pStyle w:val="TableParagraph"/>
                              <w:ind w:left="6"/>
                              <w:jc w:val="center"/>
                              <w:rPr>
                                <w:sz w:val="20"/>
                              </w:rPr>
                            </w:pPr>
                            <w:r>
                              <w:rPr>
                                <w:spacing w:val="-2"/>
                                <w:sz w:val="20"/>
                              </w:rPr>
                              <w:t>Reliable</w:t>
                            </w:r>
                          </w:p>
                        </w:tc>
                      </w:tr>
                    </w:tbl>
                    <w:p w14:paraId="313F967A" w14:textId="77777777" w:rsidR="00D23684" w:rsidRDefault="00D23684">
                      <w:pPr>
                        <w:pStyle w:val="BodyText"/>
                        <w:ind w:left="0"/>
                      </w:pPr>
                    </w:p>
                  </w:txbxContent>
                </v:textbox>
                <w10:wrap anchorx="page"/>
              </v:shape>
            </w:pict>
          </mc:Fallback>
        </mc:AlternateContent>
      </w:r>
      <w:r>
        <w:t>Table</w:t>
      </w:r>
      <w:r>
        <w:rPr>
          <w:spacing w:val="-2"/>
        </w:rPr>
        <w:t xml:space="preserve"> </w:t>
      </w:r>
      <w:r>
        <w:t>5</w:t>
      </w:r>
      <w:r>
        <w:rPr>
          <w:spacing w:val="-1"/>
        </w:rPr>
        <w:t xml:space="preserve"> </w:t>
      </w:r>
      <w:r>
        <w:t>Cronbach</w:t>
      </w:r>
      <w:r>
        <w:rPr>
          <w:spacing w:val="-1"/>
        </w:rPr>
        <w:t xml:space="preserve"> </w:t>
      </w:r>
      <w:r>
        <w:t>Alpha</w:t>
      </w:r>
      <w:r>
        <w:rPr>
          <w:spacing w:val="-1"/>
        </w:rPr>
        <w:t xml:space="preserve"> </w:t>
      </w:r>
      <w:r>
        <w:t>Reliability</w:t>
      </w:r>
      <w:r>
        <w:rPr>
          <w:spacing w:val="-1"/>
        </w:rPr>
        <w:t xml:space="preserve"> </w:t>
      </w:r>
      <w:r>
        <w:rPr>
          <w:spacing w:val="-2"/>
        </w:rPr>
        <w:t>Results</w:t>
      </w:r>
    </w:p>
    <w:p w14:paraId="3AD5EBF7" w14:textId="77777777" w:rsidR="00D23684" w:rsidRDefault="00D23684">
      <w:pPr>
        <w:pStyle w:val="BodyText"/>
        <w:ind w:left="0"/>
        <w:rPr>
          <w:b/>
        </w:rPr>
      </w:pPr>
    </w:p>
    <w:p w14:paraId="3BCA42CA" w14:textId="77777777" w:rsidR="00D23684" w:rsidRDefault="00D23684">
      <w:pPr>
        <w:pStyle w:val="BodyText"/>
        <w:ind w:left="0"/>
        <w:rPr>
          <w:b/>
        </w:rPr>
      </w:pPr>
    </w:p>
    <w:p w14:paraId="597113FA" w14:textId="77777777" w:rsidR="00D23684" w:rsidRDefault="00D23684">
      <w:pPr>
        <w:pStyle w:val="BodyText"/>
        <w:ind w:left="0"/>
        <w:rPr>
          <w:b/>
        </w:rPr>
      </w:pPr>
    </w:p>
    <w:p w14:paraId="62183A6E" w14:textId="77777777" w:rsidR="00D23684" w:rsidRDefault="00D23684">
      <w:pPr>
        <w:pStyle w:val="BodyText"/>
        <w:spacing w:before="170"/>
        <w:ind w:left="0"/>
        <w:rPr>
          <w:b/>
        </w:rPr>
      </w:pPr>
    </w:p>
    <w:p w14:paraId="56867B48" w14:textId="77777777" w:rsidR="00D23684" w:rsidRDefault="00015CB3">
      <w:pPr>
        <w:pStyle w:val="BodyText"/>
        <w:spacing w:line="249" w:lineRule="auto"/>
        <w:ind w:right="38" w:firstLine="288"/>
        <w:jc w:val="both"/>
      </w:pPr>
      <w:r>
        <w:t xml:space="preserve">Based on the above calculations, it can be seen that the value of variable x is more than 0.880, which is 0.829 and variable y has a </w:t>
      </w:r>
      <w:r>
        <w:rPr>
          <w:i/>
        </w:rPr>
        <w:t xml:space="preserve">Cronbach alpha </w:t>
      </w:r>
      <w:r>
        <w:t>value of 0.888. This shows that the data on the variable indicator of garbarata air side facilities (</w:t>
      </w:r>
      <w:r>
        <w:rPr>
          <w:i/>
        </w:rPr>
        <w:t>Aviobridge</w:t>
      </w:r>
      <w:r>
        <w:t xml:space="preserve">) with the passenger comfort variable at Djalaludin Gorontalo Airport is </w:t>
      </w:r>
      <w:r>
        <w:rPr>
          <w:b/>
        </w:rPr>
        <w:t>reliable</w:t>
      </w:r>
      <w:r>
        <w:t>.</w:t>
      </w:r>
    </w:p>
    <w:p w14:paraId="00345386" w14:textId="77777777" w:rsidR="00D23684" w:rsidRDefault="00015CB3">
      <w:pPr>
        <w:pStyle w:val="Heading3"/>
        <w:numPr>
          <w:ilvl w:val="0"/>
          <w:numId w:val="4"/>
        </w:numPr>
        <w:tabs>
          <w:tab w:val="left" w:pos="422"/>
        </w:tabs>
        <w:spacing w:before="127"/>
        <w:jc w:val="both"/>
      </w:pPr>
      <w:r>
        <w:t>Spearman</w:t>
      </w:r>
      <w:r>
        <w:rPr>
          <w:spacing w:val="-3"/>
        </w:rPr>
        <w:t xml:space="preserve"> </w:t>
      </w:r>
      <w:r>
        <w:t>Rank</w:t>
      </w:r>
      <w:r>
        <w:rPr>
          <w:spacing w:val="-2"/>
        </w:rPr>
        <w:t xml:space="preserve"> </w:t>
      </w:r>
      <w:r>
        <w:t>Correlation</w:t>
      </w:r>
      <w:r>
        <w:rPr>
          <w:spacing w:val="-2"/>
        </w:rPr>
        <w:t xml:space="preserve"> </w:t>
      </w:r>
      <w:r>
        <w:rPr>
          <w:spacing w:val="-4"/>
        </w:rPr>
        <w:t>Test</w:t>
      </w:r>
    </w:p>
    <w:p w14:paraId="7274F167" w14:textId="77777777" w:rsidR="00D23684" w:rsidRDefault="00015CB3">
      <w:pPr>
        <w:pStyle w:val="BodyText"/>
        <w:spacing w:before="130" w:line="249" w:lineRule="auto"/>
        <w:ind w:right="41"/>
        <w:jc w:val="both"/>
      </w:pPr>
      <w:r>
        <w:t>Researchers conduct correlation tests to identify the relationship between two variables. Researchers used non-parametric in this statistical test because of the</w:t>
      </w:r>
      <w:r>
        <w:rPr>
          <w:spacing w:val="40"/>
        </w:rPr>
        <w:t xml:space="preserve"> </w:t>
      </w:r>
      <w:r>
        <w:t>small number of samples, the researchers used the Spearman Rank Correlation Test (RS).</w:t>
      </w:r>
    </w:p>
    <w:p w14:paraId="0B5DDF54" w14:textId="77777777" w:rsidR="00D23684" w:rsidRDefault="00D23684">
      <w:pPr>
        <w:pStyle w:val="BodyText"/>
        <w:ind w:left="0"/>
      </w:pPr>
    </w:p>
    <w:p w14:paraId="2B4D5263" w14:textId="77777777" w:rsidR="00D23684" w:rsidRDefault="00D23684">
      <w:pPr>
        <w:pStyle w:val="BodyText"/>
        <w:spacing w:before="24"/>
        <w:ind w:left="0"/>
      </w:pPr>
    </w:p>
    <w:p w14:paraId="505E74A2" w14:textId="77777777" w:rsidR="00D23684" w:rsidRDefault="00015CB3">
      <w:pPr>
        <w:pStyle w:val="Heading3"/>
        <w:spacing w:before="0" w:line="249" w:lineRule="auto"/>
        <w:ind w:left="276" w:right="93"/>
        <w:jc w:val="center"/>
      </w:pPr>
      <w:r>
        <w:t>Table</w:t>
      </w:r>
      <w:r>
        <w:rPr>
          <w:spacing w:val="-8"/>
        </w:rPr>
        <w:t xml:space="preserve"> </w:t>
      </w:r>
      <w:r>
        <w:t>6</w:t>
      </w:r>
      <w:r>
        <w:rPr>
          <w:spacing w:val="-8"/>
        </w:rPr>
        <w:t xml:space="preserve"> </w:t>
      </w:r>
      <w:r>
        <w:t>Spearman</w:t>
      </w:r>
      <w:r>
        <w:rPr>
          <w:spacing w:val="-8"/>
        </w:rPr>
        <w:t xml:space="preserve"> </w:t>
      </w:r>
      <w:r>
        <w:t>Rank</w:t>
      </w:r>
      <w:r>
        <w:rPr>
          <w:spacing w:val="-8"/>
        </w:rPr>
        <w:t xml:space="preserve"> </w:t>
      </w:r>
      <w:r>
        <w:t>Correlation</w:t>
      </w:r>
      <w:r>
        <w:rPr>
          <w:spacing w:val="-8"/>
        </w:rPr>
        <w:t xml:space="preserve"> </w:t>
      </w:r>
      <w:r>
        <w:t xml:space="preserve">Analysis </w:t>
      </w:r>
      <w:r>
        <w:rPr>
          <w:spacing w:val="-2"/>
        </w:rPr>
        <w:t>Results</w:t>
      </w:r>
    </w:p>
    <w:p w14:paraId="52AD4E6E" w14:textId="77777777" w:rsidR="00D23684" w:rsidRDefault="00015CB3">
      <w:pPr>
        <w:rPr>
          <w:b/>
          <w:sz w:val="20"/>
        </w:rPr>
      </w:pPr>
      <w:r>
        <w:br w:type="column"/>
      </w:r>
    </w:p>
    <w:p w14:paraId="5DA6BB29" w14:textId="77777777" w:rsidR="00D23684" w:rsidRDefault="00D23684">
      <w:pPr>
        <w:pStyle w:val="BodyText"/>
        <w:ind w:left="0"/>
        <w:rPr>
          <w:b/>
        </w:rPr>
      </w:pPr>
    </w:p>
    <w:p w14:paraId="6066EEA2" w14:textId="77777777" w:rsidR="00D23684" w:rsidRDefault="00D23684">
      <w:pPr>
        <w:pStyle w:val="BodyText"/>
        <w:ind w:left="0"/>
        <w:rPr>
          <w:b/>
        </w:rPr>
      </w:pPr>
    </w:p>
    <w:p w14:paraId="67DD956A" w14:textId="77777777" w:rsidR="00D23684" w:rsidRDefault="00D23684">
      <w:pPr>
        <w:pStyle w:val="BodyText"/>
        <w:ind w:left="0"/>
        <w:rPr>
          <w:b/>
        </w:rPr>
      </w:pPr>
    </w:p>
    <w:p w14:paraId="3AB9F82C" w14:textId="77777777" w:rsidR="00D23684" w:rsidRDefault="00D23684">
      <w:pPr>
        <w:pStyle w:val="BodyText"/>
        <w:spacing w:before="71"/>
        <w:ind w:left="0"/>
        <w:rPr>
          <w:b/>
        </w:rPr>
      </w:pPr>
    </w:p>
    <w:p w14:paraId="0B7282B5" w14:textId="77777777" w:rsidR="00D23684" w:rsidRDefault="00015CB3">
      <w:pPr>
        <w:pStyle w:val="BodyText"/>
        <w:spacing w:line="249" w:lineRule="auto"/>
        <w:ind w:right="216" w:firstLine="288"/>
        <w:jc w:val="both"/>
      </w:pPr>
      <w:r>
        <w:rPr>
          <w:noProof/>
        </w:rPr>
        <mc:AlternateContent>
          <mc:Choice Requires="wps">
            <w:drawing>
              <wp:anchor distT="0" distB="0" distL="0" distR="0" simplePos="0" relativeHeight="15731200" behindDoc="0" locked="0" layoutInCell="1" allowOverlap="1" wp14:anchorId="5927F7A2" wp14:editId="6D53FA7C">
                <wp:simplePos x="0" y="0"/>
                <wp:positionH relativeFrom="page">
                  <wp:posOffset>3900804</wp:posOffset>
                </wp:positionH>
                <wp:positionV relativeFrom="paragraph">
                  <wp:posOffset>-1529652</wp:posOffset>
                </wp:positionV>
                <wp:extent cx="2939415" cy="15240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9415" cy="15240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242"/>
                              <w:gridCol w:w="2159"/>
                              <w:gridCol w:w="630"/>
                              <w:gridCol w:w="742"/>
                            </w:tblGrid>
                            <w:tr w:rsidR="00D23684" w14:paraId="208E36D1" w14:textId="77777777">
                              <w:trPr>
                                <w:trHeight w:val="230"/>
                              </w:trPr>
                              <w:tc>
                                <w:tcPr>
                                  <w:tcW w:w="4499" w:type="dxa"/>
                                  <w:gridSpan w:val="5"/>
                                </w:tcPr>
                                <w:p w14:paraId="1BF4FCAD" w14:textId="77777777" w:rsidR="00D23684" w:rsidRDefault="00015CB3">
                                  <w:pPr>
                                    <w:pStyle w:val="TableParagraph"/>
                                    <w:ind w:left="8"/>
                                    <w:jc w:val="center"/>
                                    <w:rPr>
                                      <w:rFonts w:ascii="Arial"/>
                                      <w:b/>
                                      <w:sz w:val="20"/>
                                    </w:rPr>
                                  </w:pPr>
                                  <w:r>
                                    <w:rPr>
                                      <w:rFonts w:ascii="Arial"/>
                                      <w:b/>
                                      <w:spacing w:val="-2"/>
                                      <w:sz w:val="20"/>
                                    </w:rPr>
                                    <w:t>Correlations</w:t>
                                  </w:r>
                                </w:p>
                              </w:tc>
                            </w:tr>
                            <w:tr w:rsidR="00D23684" w14:paraId="0411AB1F" w14:textId="77777777">
                              <w:trPr>
                                <w:trHeight w:val="230"/>
                              </w:trPr>
                              <w:tc>
                                <w:tcPr>
                                  <w:tcW w:w="3127" w:type="dxa"/>
                                  <w:gridSpan w:val="3"/>
                                </w:tcPr>
                                <w:p w14:paraId="0AD9ABB9" w14:textId="77777777" w:rsidR="00D23684" w:rsidRDefault="00D23684">
                                  <w:pPr>
                                    <w:pStyle w:val="TableParagraph"/>
                                    <w:spacing w:line="240" w:lineRule="auto"/>
                                    <w:rPr>
                                      <w:sz w:val="16"/>
                                    </w:rPr>
                                  </w:pPr>
                                </w:p>
                              </w:tc>
                              <w:tc>
                                <w:tcPr>
                                  <w:tcW w:w="630" w:type="dxa"/>
                                </w:tcPr>
                                <w:p w14:paraId="5B9D89BC" w14:textId="77777777" w:rsidR="00D23684" w:rsidRDefault="00015CB3">
                                  <w:pPr>
                                    <w:pStyle w:val="TableParagraph"/>
                                    <w:ind w:left="10"/>
                                    <w:jc w:val="center"/>
                                    <w:rPr>
                                      <w:rFonts w:ascii="Arial MT"/>
                                      <w:sz w:val="20"/>
                                    </w:rPr>
                                  </w:pPr>
                                  <w:r>
                                    <w:rPr>
                                      <w:rFonts w:ascii="Arial MT"/>
                                      <w:spacing w:val="-10"/>
                                      <w:sz w:val="20"/>
                                    </w:rPr>
                                    <w:t>X</w:t>
                                  </w:r>
                                </w:p>
                              </w:tc>
                              <w:tc>
                                <w:tcPr>
                                  <w:tcW w:w="742" w:type="dxa"/>
                                </w:tcPr>
                                <w:p w14:paraId="45B9CD9C" w14:textId="77777777" w:rsidR="00D23684" w:rsidRDefault="00015CB3">
                                  <w:pPr>
                                    <w:pStyle w:val="TableParagraph"/>
                                    <w:ind w:left="6"/>
                                    <w:jc w:val="center"/>
                                    <w:rPr>
                                      <w:rFonts w:ascii="Arial MT"/>
                                      <w:sz w:val="20"/>
                                    </w:rPr>
                                  </w:pPr>
                                  <w:r>
                                    <w:rPr>
                                      <w:rFonts w:ascii="Arial MT"/>
                                      <w:spacing w:val="-10"/>
                                      <w:sz w:val="20"/>
                                    </w:rPr>
                                    <w:t>Y</w:t>
                                  </w:r>
                                </w:p>
                              </w:tc>
                            </w:tr>
                            <w:tr w:rsidR="00D23684" w14:paraId="4162EEBD" w14:textId="77777777">
                              <w:trPr>
                                <w:trHeight w:val="230"/>
                              </w:trPr>
                              <w:tc>
                                <w:tcPr>
                                  <w:tcW w:w="726" w:type="dxa"/>
                                  <w:vMerge w:val="restart"/>
                                </w:tcPr>
                                <w:p w14:paraId="34DE88BF" w14:textId="77777777" w:rsidR="00D23684" w:rsidRDefault="00015CB3">
                                  <w:pPr>
                                    <w:pStyle w:val="TableParagraph"/>
                                    <w:spacing w:line="240" w:lineRule="auto"/>
                                    <w:ind w:left="5" w:right="2"/>
                                    <w:rPr>
                                      <w:rFonts w:ascii="Arial MT"/>
                                      <w:sz w:val="20"/>
                                    </w:rPr>
                                  </w:pPr>
                                  <w:r>
                                    <w:rPr>
                                      <w:rFonts w:ascii="Arial MT"/>
                                      <w:spacing w:val="-2"/>
                                      <w:sz w:val="20"/>
                                    </w:rPr>
                                    <w:t xml:space="preserve">Spearm </w:t>
                                  </w:r>
                                  <w:r>
                                    <w:rPr>
                                      <w:rFonts w:ascii="Arial MT"/>
                                      <w:sz w:val="20"/>
                                    </w:rPr>
                                    <w:t xml:space="preserve">an's </w:t>
                                  </w:r>
                                  <w:r>
                                    <w:rPr>
                                      <w:rFonts w:ascii="Arial MT"/>
                                      <w:spacing w:val="-5"/>
                                      <w:sz w:val="20"/>
                                    </w:rPr>
                                    <w:t>rho</w:t>
                                  </w:r>
                                </w:p>
                              </w:tc>
                              <w:tc>
                                <w:tcPr>
                                  <w:tcW w:w="242" w:type="dxa"/>
                                  <w:vMerge w:val="restart"/>
                                </w:tcPr>
                                <w:p w14:paraId="5830E1F9" w14:textId="77777777" w:rsidR="00D23684" w:rsidRDefault="00015CB3">
                                  <w:pPr>
                                    <w:pStyle w:val="TableParagraph"/>
                                    <w:spacing w:line="240" w:lineRule="auto"/>
                                    <w:ind w:left="53"/>
                                    <w:rPr>
                                      <w:rFonts w:ascii="Arial MT"/>
                                      <w:sz w:val="20"/>
                                    </w:rPr>
                                  </w:pPr>
                                  <w:r>
                                    <w:rPr>
                                      <w:rFonts w:ascii="Arial MT"/>
                                      <w:spacing w:val="-10"/>
                                      <w:sz w:val="20"/>
                                    </w:rPr>
                                    <w:t>X</w:t>
                                  </w:r>
                                </w:p>
                              </w:tc>
                              <w:tc>
                                <w:tcPr>
                                  <w:tcW w:w="2159" w:type="dxa"/>
                                </w:tcPr>
                                <w:p w14:paraId="6659FE72" w14:textId="77777777" w:rsidR="00D23684" w:rsidRDefault="00015CB3">
                                  <w:pPr>
                                    <w:pStyle w:val="TableParagraph"/>
                                    <w:ind w:left="5"/>
                                    <w:rPr>
                                      <w:rFonts w:ascii="Arial MT"/>
                                      <w:sz w:val="20"/>
                                    </w:rPr>
                                  </w:pPr>
                                  <w:r>
                                    <w:rPr>
                                      <w:rFonts w:ascii="Arial MT"/>
                                      <w:sz w:val="20"/>
                                    </w:rPr>
                                    <w:t>Correlation</w:t>
                                  </w:r>
                                  <w:r>
                                    <w:rPr>
                                      <w:rFonts w:ascii="Arial MT"/>
                                      <w:spacing w:val="-13"/>
                                      <w:sz w:val="20"/>
                                    </w:rPr>
                                    <w:t xml:space="preserve"> </w:t>
                                  </w:r>
                                  <w:r>
                                    <w:rPr>
                                      <w:rFonts w:ascii="Arial MT"/>
                                      <w:spacing w:val="-2"/>
                                      <w:sz w:val="20"/>
                                    </w:rPr>
                                    <w:t>Coefficient</w:t>
                                  </w:r>
                                </w:p>
                              </w:tc>
                              <w:tc>
                                <w:tcPr>
                                  <w:tcW w:w="630" w:type="dxa"/>
                                </w:tcPr>
                                <w:p w14:paraId="25835852" w14:textId="77777777" w:rsidR="00D23684" w:rsidRDefault="00015CB3">
                                  <w:pPr>
                                    <w:pStyle w:val="TableParagraph"/>
                                    <w:ind w:right="-15"/>
                                    <w:jc w:val="right"/>
                                    <w:rPr>
                                      <w:rFonts w:ascii="Arial MT"/>
                                      <w:sz w:val="20"/>
                                    </w:rPr>
                                  </w:pPr>
                                  <w:r>
                                    <w:rPr>
                                      <w:rFonts w:ascii="Arial MT"/>
                                      <w:spacing w:val="-2"/>
                                      <w:sz w:val="20"/>
                                    </w:rPr>
                                    <w:t>1.000</w:t>
                                  </w:r>
                                </w:p>
                              </w:tc>
                              <w:tc>
                                <w:tcPr>
                                  <w:tcW w:w="742" w:type="dxa"/>
                                </w:tcPr>
                                <w:p w14:paraId="3AE013C3" w14:textId="77777777" w:rsidR="00D23684" w:rsidRDefault="00015CB3">
                                  <w:pPr>
                                    <w:pStyle w:val="TableParagraph"/>
                                    <w:ind w:right="-15"/>
                                    <w:jc w:val="right"/>
                                    <w:rPr>
                                      <w:rFonts w:ascii="Arial MT"/>
                                      <w:sz w:val="20"/>
                                    </w:rPr>
                                  </w:pPr>
                                  <w:r>
                                    <w:rPr>
                                      <w:rFonts w:ascii="Arial MT"/>
                                      <w:spacing w:val="-2"/>
                                      <w:sz w:val="20"/>
                                    </w:rPr>
                                    <w:t>.851</w:t>
                                  </w:r>
                                  <w:r>
                                    <w:rPr>
                                      <w:rFonts w:ascii="Arial MT"/>
                                      <w:spacing w:val="-2"/>
                                      <w:sz w:val="20"/>
                                      <w:vertAlign w:val="superscript"/>
                                    </w:rPr>
                                    <w:t>**</w:t>
                                  </w:r>
                                </w:p>
                              </w:tc>
                            </w:tr>
                            <w:tr w:rsidR="00D23684" w14:paraId="26EB3F27" w14:textId="77777777">
                              <w:trPr>
                                <w:trHeight w:val="230"/>
                              </w:trPr>
                              <w:tc>
                                <w:tcPr>
                                  <w:tcW w:w="726" w:type="dxa"/>
                                  <w:vMerge/>
                                  <w:tcBorders>
                                    <w:top w:val="nil"/>
                                  </w:tcBorders>
                                </w:tcPr>
                                <w:p w14:paraId="0B6DACC5" w14:textId="77777777" w:rsidR="00D23684" w:rsidRDefault="00D23684">
                                  <w:pPr>
                                    <w:rPr>
                                      <w:sz w:val="2"/>
                                      <w:szCs w:val="2"/>
                                    </w:rPr>
                                  </w:pPr>
                                </w:p>
                              </w:tc>
                              <w:tc>
                                <w:tcPr>
                                  <w:tcW w:w="242" w:type="dxa"/>
                                  <w:vMerge/>
                                  <w:tcBorders>
                                    <w:top w:val="nil"/>
                                  </w:tcBorders>
                                </w:tcPr>
                                <w:p w14:paraId="0989A875" w14:textId="77777777" w:rsidR="00D23684" w:rsidRDefault="00D23684">
                                  <w:pPr>
                                    <w:rPr>
                                      <w:sz w:val="2"/>
                                      <w:szCs w:val="2"/>
                                    </w:rPr>
                                  </w:pPr>
                                </w:p>
                              </w:tc>
                              <w:tc>
                                <w:tcPr>
                                  <w:tcW w:w="2159" w:type="dxa"/>
                                </w:tcPr>
                                <w:p w14:paraId="01104E66" w14:textId="77777777" w:rsidR="00D23684" w:rsidRDefault="00015CB3">
                                  <w:pPr>
                                    <w:pStyle w:val="TableParagraph"/>
                                    <w:spacing w:before="1"/>
                                    <w:ind w:left="5"/>
                                    <w:rPr>
                                      <w:rFonts w:ascii="Arial MT"/>
                                      <w:sz w:val="20"/>
                                    </w:rPr>
                                  </w:pPr>
                                  <w:r>
                                    <w:rPr>
                                      <w:rFonts w:ascii="Arial MT"/>
                                      <w:sz w:val="20"/>
                                    </w:rPr>
                                    <w:t>Sig.</w:t>
                                  </w:r>
                                  <w:r>
                                    <w:rPr>
                                      <w:rFonts w:ascii="Arial MT"/>
                                      <w:spacing w:val="-6"/>
                                      <w:sz w:val="20"/>
                                    </w:rPr>
                                    <w:t xml:space="preserve"> </w:t>
                                  </w:r>
                                  <w:r>
                                    <w:rPr>
                                      <w:rFonts w:ascii="Arial MT"/>
                                      <w:sz w:val="20"/>
                                    </w:rPr>
                                    <w:t>(2-</w:t>
                                  </w:r>
                                  <w:r>
                                    <w:rPr>
                                      <w:rFonts w:ascii="Arial MT"/>
                                      <w:spacing w:val="-2"/>
                                      <w:sz w:val="20"/>
                                    </w:rPr>
                                    <w:t>tailed)</w:t>
                                  </w:r>
                                </w:p>
                              </w:tc>
                              <w:tc>
                                <w:tcPr>
                                  <w:tcW w:w="630" w:type="dxa"/>
                                </w:tcPr>
                                <w:p w14:paraId="699C53E0" w14:textId="77777777" w:rsidR="00D23684" w:rsidRDefault="00015CB3">
                                  <w:pPr>
                                    <w:pStyle w:val="TableParagraph"/>
                                    <w:spacing w:before="1"/>
                                    <w:ind w:right="-15"/>
                                    <w:jc w:val="right"/>
                                    <w:rPr>
                                      <w:rFonts w:ascii="Arial MT"/>
                                      <w:sz w:val="20"/>
                                    </w:rPr>
                                  </w:pPr>
                                  <w:r>
                                    <w:rPr>
                                      <w:rFonts w:ascii="Arial MT"/>
                                      <w:spacing w:val="-10"/>
                                      <w:sz w:val="20"/>
                                    </w:rPr>
                                    <w:t>.</w:t>
                                  </w:r>
                                </w:p>
                              </w:tc>
                              <w:tc>
                                <w:tcPr>
                                  <w:tcW w:w="742" w:type="dxa"/>
                                </w:tcPr>
                                <w:p w14:paraId="2D4ABAC1" w14:textId="77777777" w:rsidR="00D23684" w:rsidRDefault="00015CB3">
                                  <w:pPr>
                                    <w:pStyle w:val="TableParagraph"/>
                                    <w:spacing w:before="1"/>
                                    <w:ind w:right="-15"/>
                                    <w:jc w:val="right"/>
                                    <w:rPr>
                                      <w:rFonts w:ascii="Arial MT"/>
                                      <w:sz w:val="20"/>
                                    </w:rPr>
                                  </w:pPr>
                                  <w:r>
                                    <w:rPr>
                                      <w:rFonts w:ascii="Arial MT"/>
                                      <w:spacing w:val="-4"/>
                                      <w:sz w:val="20"/>
                                    </w:rPr>
                                    <w:t>.000</w:t>
                                  </w:r>
                                </w:p>
                              </w:tc>
                            </w:tr>
                            <w:tr w:rsidR="00D23684" w14:paraId="1C7AD5D7" w14:textId="77777777">
                              <w:trPr>
                                <w:trHeight w:val="230"/>
                              </w:trPr>
                              <w:tc>
                                <w:tcPr>
                                  <w:tcW w:w="726" w:type="dxa"/>
                                  <w:vMerge/>
                                  <w:tcBorders>
                                    <w:top w:val="nil"/>
                                  </w:tcBorders>
                                </w:tcPr>
                                <w:p w14:paraId="29E2881F" w14:textId="77777777" w:rsidR="00D23684" w:rsidRDefault="00D23684">
                                  <w:pPr>
                                    <w:rPr>
                                      <w:sz w:val="2"/>
                                      <w:szCs w:val="2"/>
                                    </w:rPr>
                                  </w:pPr>
                                </w:p>
                              </w:tc>
                              <w:tc>
                                <w:tcPr>
                                  <w:tcW w:w="242" w:type="dxa"/>
                                  <w:vMerge/>
                                  <w:tcBorders>
                                    <w:top w:val="nil"/>
                                  </w:tcBorders>
                                </w:tcPr>
                                <w:p w14:paraId="728CD5A4" w14:textId="77777777" w:rsidR="00D23684" w:rsidRDefault="00D23684">
                                  <w:pPr>
                                    <w:rPr>
                                      <w:sz w:val="2"/>
                                      <w:szCs w:val="2"/>
                                    </w:rPr>
                                  </w:pPr>
                                </w:p>
                              </w:tc>
                              <w:tc>
                                <w:tcPr>
                                  <w:tcW w:w="2159" w:type="dxa"/>
                                </w:tcPr>
                                <w:p w14:paraId="1FECE041" w14:textId="77777777" w:rsidR="00D23684" w:rsidRDefault="00015CB3">
                                  <w:pPr>
                                    <w:pStyle w:val="TableParagraph"/>
                                    <w:ind w:left="5"/>
                                    <w:rPr>
                                      <w:rFonts w:ascii="Arial MT"/>
                                      <w:sz w:val="20"/>
                                    </w:rPr>
                                  </w:pPr>
                                  <w:r>
                                    <w:rPr>
                                      <w:rFonts w:ascii="Arial MT"/>
                                      <w:spacing w:val="-10"/>
                                      <w:sz w:val="20"/>
                                    </w:rPr>
                                    <w:t>N</w:t>
                                  </w:r>
                                </w:p>
                              </w:tc>
                              <w:tc>
                                <w:tcPr>
                                  <w:tcW w:w="630" w:type="dxa"/>
                                </w:tcPr>
                                <w:p w14:paraId="5D63D1D6" w14:textId="77777777" w:rsidR="00D23684" w:rsidRDefault="00015CB3">
                                  <w:pPr>
                                    <w:pStyle w:val="TableParagraph"/>
                                    <w:ind w:right="-15"/>
                                    <w:jc w:val="right"/>
                                    <w:rPr>
                                      <w:rFonts w:ascii="Arial MT"/>
                                      <w:sz w:val="20"/>
                                    </w:rPr>
                                  </w:pPr>
                                  <w:r>
                                    <w:rPr>
                                      <w:rFonts w:ascii="Arial MT"/>
                                      <w:spacing w:val="-5"/>
                                      <w:sz w:val="20"/>
                                    </w:rPr>
                                    <w:t>40</w:t>
                                  </w:r>
                                </w:p>
                              </w:tc>
                              <w:tc>
                                <w:tcPr>
                                  <w:tcW w:w="742" w:type="dxa"/>
                                </w:tcPr>
                                <w:p w14:paraId="5975EFBC" w14:textId="77777777" w:rsidR="00D23684" w:rsidRDefault="00015CB3">
                                  <w:pPr>
                                    <w:pStyle w:val="TableParagraph"/>
                                    <w:ind w:right="-15"/>
                                    <w:jc w:val="right"/>
                                    <w:rPr>
                                      <w:rFonts w:ascii="Arial MT"/>
                                      <w:sz w:val="20"/>
                                    </w:rPr>
                                  </w:pPr>
                                  <w:r>
                                    <w:rPr>
                                      <w:rFonts w:ascii="Arial MT"/>
                                      <w:spacing w:val="-5"/>
                                      <w:sz w:val="20"/>
                                    </w:rPr>
                                    <w:t>40</w:t>
                                  </w:r>
                                </w:p>
                              </w:tc>
                            </w:tr>
                            <w:tr w:rsidR="00D23684" w14:paraId="4FDCA5DE" w14:textId="77777777">
                              <w:trPr>
                                <w:trHeight w:val="230"/>
                              </w:trPr>
                              <w:tc>
                                <w:tcPr>
                                  <w:tcW w:w="726" w:type="dxa"/>
                                  <w:vMerge/>
                                  <w:tcBorders>
                                    <w:top w:val="nil"/>
                                  </w:tcBorders>
                                </w:tcPr>
                                <w:p w14:paraId="2F6A6B14" w14:textId="77777777" w:rsidR="00D23684" w:rsidRDefault="00D23684">
                                  <w:pPr>
                                    <w:rPr>
                                      <w:sz w:val="2"/>
                                      <w:szCs w:val="2"/>
                                    </w:rPr>
                                  </w:pPr>
                                </w:p>
                              </w:tc>
                              <w:tc>
                                <w:tcPr>
                                  <w:tcW w:w="242" w:type="dxa"/>
                                  <w:vMerge w:val="restart"/>
                                </w:tcPr>
                                <w:p w14:paraId="209AAD2B" w14:textId="77777777" w:rsidR="00D23684" w:rsidRDefault="00015CB3">
                                  <w:pPr>
                                    <w:pStyle w:val="TableParagraph"/>
                                    <w:spacing w:line="240" w:lineRule="auto"/>
                                    <w:ind w:left="53"/>
                                    <w:rPr>
                                      <w:rFonts w:ascii="Arial MT"/>
                                      <w:sz w:val="20"/>
                                    </w:rPr>
                                  </w:pPr>
                                  <w:r>
                                    <w:rPr>
                                      <w:rFonts w:ascii="Arial MT"/>
                                      <w:spacing w:val="-10"/>
                                      <w:sz w:val="20"/>
                                    </w:rPr>
                                    <w:t>Y</w:t>
                                  </w:r>
                                </w:p>
                              </w:tc>
                              <w:tc>
                                <w:tcPr>
                                  <w:tcW w:w="2159" w:type="dxa"/>
                                </w:tcPr>
                                <w:p w14:paraId="68F2085C" w14:textId="77777777" w:rsidR="00D23684" w:rsidRDefault="00015CB3">
                                  <w:pPr>
                                    <w:pStyle w:val="TableParagraph"/>
                                    <w:ind w:left="5"/>
                                    <w:rPr>
                                      <w:rFonts w:ascii="Arial MT"/>
                                      <w:sz w:val="20"/>
                                    </w:rPr>
                                  </w:pPr>
                                  <w:r>
                                    <w:rPr>
                                      <w:rFonts w:ascii="Arial MT"/>
                                      <w:sz w:val="20"/>
                                    </w:rPr>
                                    <w:t>Correlation</w:t>
                                  </w:r>
                                  <w:r>
                                    <w:rPr>
                                      <w:rFonts w:ascii="Arial MT"/>
                                      <w:spacing w:val="-13"/>
                                      <w:sz w:val="20"/>
                                    </w:rPr>
                                    <w:t xml:space="preserve"> </w:t>
                                  </w:r>
                                  <w:r>
                                    <w:rPr>
                                      <w:rFonts w:ascii="Arial MT"/>
                                      <w:spacing w:val="-2"/>
                                      <w:sz w:val="20"/>
                                    </w:rPr>
                                    <w:t>Coefficient</w:t>
                                  </w:r>
                                </w:p>
                              </w:tc>
                              <w:tc>
                                <w:tcPr>
                                  <w:tcW w:w="630" w:type="dxa"/>
                                </w:tcPr>
                                <w:p w14:paraId="2837A50A" w14:textId="77777777" w:rsidR="00D23684" w:rsidRDefault="00015CB3">
                                  <w:pPr>
                                    <w:pStyle w:val="TableParagraph"/>
                                    <w:ind w:right="-15"/>
                                    <w:jc w:val="right"/>
                                    <w:rPr>
                                      <w:rFonts w:ascii="Arial MT"/>
                                      <w:sz w:val="20"/>
                                    </w:rPr>
                                  </w:pPr>
                                  <w:r>
                                    <w:rPr>
                                      <w:rFonts w:ascii="Arial MT"/>
                                      <w:spacing w:val="-2"/>
                                      <w:sz w:val="20"/>
                                    </w:rPr>
                                    <w:t>.851</w:t>
                                  </w:r>
                                  <w:r>
                                    <w:rPr>
                                      <w:rFonts w:ascii="Arial MT"/>
                                      <w:spacing w:val="-2"/>
                                      <w:sz w:val="20"/>
                                      <w:vertAlign w:val="superscript"/>
                                    </w:rPr>
                                    <w:t>**</w:t>
                                  </w:r>
                                </w:p>
                              </w:tc>
                              <w:tc>
                                <w:tcPr>
                                  <w:tcW w:w="742" w:type="dxa"/>
                                </w:tcPr>
                                <w:p w14:paraId="79C32E85" w14:textId="77777777" w:rsidR="00D23684" w:rsidRDefault="00015CB3">
                                  <w:pPr>
                                    <w:pStyle w:val="TableParagraph"/>
                                    <w:ind w:right="-15"/>
                                    <w:jc w:val="right"/>
                                    <w:rPr>
                                      <w:rFonts w:ascii="Arial MT"/>
                                      <w:sz w:val="20"/>
                                    </w:rPr>
                                  </w:pPr>
                                  <w:r>
                                    <w:rPr>
                                      <w:rFonts w:ascii="Arial MT"/>
                                      <w:spacing w:val="-2"/>
                                      <w:sz w:val="20"/>
                                    </w:rPr>
                                    <w:t>1.000</w:t>
                                  </w:r>
                                </w:p>
                              </w:tc>
                            </w:tr>
                            <w:tr w:rsidR="00D23684" w14:paraId="22FFEEEC" w14:textId="77777777">
                              <w:trPr>
                                <w:trHeight w:val="230"/>
                              </w:trPr>
                              <w:tc>
                                <w:tcPr>
                                  <w:tcW w:w="726" w:type="dxa"/>
                                  <w:vMerge/>
                                  <w:tcBorders>
                                    <w:top w:val="nil"/>
                                  </w:tcBorders>
                                </w:tcPr>
                                <w:p w14:paraId="5ED411BC" w14:textId="77777777" w:rsidR="00D23684" w:rsidRDefault="00D23684">
                                  <w:pPr>
                                    <w:rPr>
                                      <w:sz w:val="2"/>
                                      <w:szCs w:val="2"/>
                                    </w:rPr>
                                  </w:pPr>
                                </w:p>
                              </w:tc>
                              <w:tc>
                                <w:tcPr>
                                  <w:tcW w:w="242" w:type="dxa"/>
                                  <w:vMerge/>
                                  <w:tcBorders>
                                    <w:top w:val="nil"/>
                                  </w:tcBorders>
                                </w:tcPr>
                                <w:p w14:paraId="08B93C35" w14:textId="77777777" w:rsidR="00D23684" w:rsidRDefault="00D23684">
                                  <w:pPr>
                                    <w:rPr>
                                      <w:sz w:val="2"/>
                                      <w:szCs w:val="2"/>
                                    </w:rPr>
                                  </w:pPr>
                                </w:p>
                              </w:tc>
                              <w:tc>
                                <w:tcPr>
                                  <w:tcW w:w="2159" w:type="dxa"/>
                                </w:tcPr>
                                <w:p w14:paraId="454767BD" w14:textId="77777777" w:rsidR="00D23684" w:rsidRDefault="00015CB3">
                                  <w:pPr>
                                    <w:pStyle w:val="TableParagraph"/>
                                    <w:ind w:left="5"/>
                                    <w:rPr>
                                      <w:rFonts w:ascii="Arial MT"/>
                                      <w:sz w:val="20"/>
                                    </w:rPr>
                                  </w:pPr>
                                  <w:r>
                                    <w:rPr>
                                      <w:rFonts w:ascii="Arial MT"/>
                                      <w:sz w:val="20"/>
                                    </w:rPr>
                                    <w:t>Sig.</w:t>
                                  </w:r>
                                  <w:r>
                                    <w:rPr>
                                      <w:rFonts w:ascii="Arial MT"/>
                                      <w:spacing w:val="-6"/>
                                      <w:sz w:val="20"/>
                                    </w:rPr>
                                    <w:t xml:space="preserve"> </w:t>
                                  </w:r>
                                  <w:r>
                                    <w:rPr>
                                      <w:rFonts w:ascii="Arial MT"/>
                                      <w:sz w:val="20"/>
                                    </w:rPr>
                                    <w:t>(2-</w:t>
                                  </w:r>
                                  <w:r>
                                    <w:rPr>
                                      <w:rFonts w:ascii="Arial MT"/>
                                      <w:spacing w:val="-2"/>
                                      <w:sz w:val="20"/>
                                    </w:rPr>
                                    <w:t>tailed)</w:t>
                                  </w:r>
                                </w:p>
                              </w:tc>
                              <w:tc>
                                <w:tcPr>
                                  <w:tcW w:w="630" w:type="dxa"/>
                                </w:tcPr>
                                <w:p w14:paraId="5F63971F" w14:textId="77777777" w:rsidR="00D23684" w:rsidRDefault="00015CB3">
                                  <w:pPr>
                                    <w:pStyle w:val="TableParagraph"/>
                                    <w:ind w:right="-15"/>
                                    <w:jc w:val="right"/>
                                    <w:rPr>
                                      <w:rFonts w:ascii="Arial MT"/>
                                      <w:sz w:val="20"/>
                                    </w:rPr>
                                  </w:pPr>
                                  <w:r>
                                    <w:rPr>
                                      <w:rFonts w:ascii="Arial MT"/>
                                      <w:spacing w:val="-4"/>
                                      <w:sz w:val="20"/>
                                    </w:rPr>
                                    <w:t>.000</w:t>
                                  </w:r>
                                </w:p>
                              </w:tc>
                              <w:tc>
                                <w:tcPr>
                                  <w:tcW w:w="742" w:type="dxa"/>
                                </w:tcPr>
                                <w:p w14:paraId="0AA97BD2" w14:textId="77777777" w:rsidR="00D23684" w:rsidRDefault="00015CB3">
                                  <w:pPr>
                                    <w:pStyle w:val="TableParagraph"/>
                                    <w:ind w:right="-15"/>
                                    <w:jc w:val="right"/>
                                    <w:rPr>
                                      <w:rFonts w:ascii="Arial MT"/>
                                      <w:sz w:val="20"/>
                                    </w:rPr>
                                  </w:pPr>
                                  <w:r>
                                    <w:rPr>
                                      <w:rFonts w:ascii="Arial MT"/>
                                      <w:spacing w:val="-10"/>
                                      <w:sz w:val="20"/>
                                    </w:rPr>
                                    <w:t>.</w:t>
                                  </w:r>
                                </w:p>
                              </w:tc>
                            </w:tr>
                            <w:tr w:rsidR="00D23684" w14:paraId="25308EF0" w14:textId="77777777">
                              <w:trPr>
                                <w:trHeight w:val="230"/>
                              </w:trPr>
                              <w:tc>
                                <w:tcPr>
                                  <w:tcW w:w="726" w:type="dxa"/>
                                  <w:vMerge/>
                                  <w:tcBorders>
                                    <w:top w:val="nil"/>
                                  </w:tcBorders>
                                </w:tcPr>
                                <w:p w14:paraId="4F7DA016" w14:textId="77777777" w:rsidR="00D23684" w:rsidRDefault="00D23684">
                                  <w:pPr>
                                    <w:rPr>
                                      <w:sz w:val="2"/>
                                      <w:szCs w:val="2"/>
                                    </w:rPr>
                                  </w:pPr>
                                </w:p>
                              </w:tc>
                              <w:tc>
                                <w:tcPr>
                                  <w:tcW w:w="242" w:type="dxa"/>
                                  <w:vMerge/>
                                  <w:tcBorders>
                                    <w:top w:val="nil"/>
                                  </w:tcBorders>
                                </w:tcPr>
                                <w:p w14:paraId="2173495B" w14:textId="77777777" w:rsidR="00D23684" w:rsidRDefault="00D23684">
                                  <w:pPr>
                                    <w:rPr>
                                      <w:sz w:val="2"/>
                                      <w:szCs w:val="2"/>
                                    </w:rPr>
                                  </w:pPr>
                                </w:p>
                              </w:tc>
                              <w:tc>
                                <w:tcPr>
                                  <w:tcW w:w="2159" w:type="dxa"/>
                                </w:tcPr>
                                <w:p w14:paraId="5ED1E7F9" w14:textId="77777777" w:rsidR="00D23684" w:rsidRDefault="00015CB3">
                                  <w:pPr>
                                    <w:pStyle w:val="TableParagraph"/>
                                    <w:ind w:left="5"/>
                                    <w:rPr>
                                      <w:rFonts w:ascii="Arial MT"/>
                                      <w:sz w:val="20"/>
                                    </w:rPr>
                                  </w:pPr>
                                  <w:r>
                                    <w:rPr>
                                      <w:rFonts w:ascii="Arial MT"/>
                                      <w:spacing w:val="-10"/>
                                      <w:sz w:val="20"/>
                                    </w:rPr>
                                    <w:t>N</w:t>
                                  </w:r>
                                </w:p>
                              </w:tc>
                              <w:tc>
                                <w:tcPr>
                                  <w:tcW w:w="630" w:type="dxa"/>
                                </w:tcPr>
                                <w:p w14:paraId="35BD12F9" w14:textId="77777777" w:rsidR="00D23684" w:rsidRDefault="00015CB3">
                                  <w:pPr>
                                    <w:pStyle w:val="TableParagraph"/>
                                    <w:ind w:right="-15"/>
                                    <w:jc w:val="right"/>
                                    <w:rPr>
                                      <w:rFonts w:ascii="Arial MT"/>
                                      <w:sz w:val="20"/>
                                    </w:rPr>
                                  </w:pPr>
                                  <w:r>
                                    <w:rPr>
                                      <w:rFonts w:ascii="Arial MT"/>
                                      <w:spacing w:val="-5"/>
                                      <w:sz w:val="20"/>
                                    </w:rPr>
                                    <w:t>40</w:t>
                                  </w:r>
                                </w:p>
                              </w:tc>
                              <w:tc>
                                <w:tcPr>
                                  <w:tcW w:w="742" w:type="dxa"/>
                                </w:tcPr>
                                <w:p w14:paraId="318DBA4B" w14:textId="77777777" w:rsidR="00D23684" w:rsidRDefault="00015CB3">
                                  <w:pPr>
                                    <w:pStyle w:val="TableParagraph"/>
                                    <w:ind w:right="-15"/>
                                    <w:jc w:val="right"/>
                                    <w:rPr>
                                      <w:rFonts w:ascii="Arial MT"/>
                                      <w:sz w:val="20"/>
                                    </w:rPr>
                                  </w:pPr>
                                  <w:r>
                                    <w:rPr>
                                      <w:rFonts w:ascii="Arial MT"/>
                                      <w:spacing w:val="-5"/>
                                      <w:sz w:val="20"/>
                                    </w:rPr>
                                    <w:t>40</w:t>
                                  </w:r>
                                </w:p>
                              </w:tc>
                            </w:tr>
                            <w:tr w:rsidR="00D23684" w14:paraId="354A314F" w14:textId="77777777">
                              <w:trPr>
                                <w:trHeight w:val="460"/>
                              </w:trPr>
                              <w:tc>
                                <w:tcPr>
                                  <w:tcW w:w="4499" w:type="dxa"/>
                                  <w:gridSpan w:val="5"/>
                                </w:tcPr>
                                <w:p w14:paraId="52E84FCC" w14:textId="77777777" w:rsidR="00D23684" w:rsidRDefault="00015CB3">
                                  <w:pPr>
                                    <w:pStyle w:val="TableParagraph"/>
                                    <w:spacing w:line="230" w:lineRule="atLeast"/>
                                    <w:ind w:left="5"/>
                                    <w:rPr>
                                      <w:rFonts w:ascii="Arial MT"/>
                                      <w:sz w:val="20"/>
                                    </w:rPr>
                                  </w:pPr>
                                  <w:r>
                                    <w:rPr>
                                      <w:rFonts w:ascii="Arial MT"/>
                                      <w:sz w:val="20"/>
                                    </w:rPr>
                                    <w:t>**.</w:t>
                                  </w:r>
                                  <w:r>
                                    <w:rPr>
                                      <w:rFonts w:ascii="Arial MT"/>
                                      <w:spacing w:val="-5"/>
                                      <w:sz w:val="20"/>
                                    </w:rPr>
                                    <w:t xml:space="preserve"> </w:t>
                                  </w:r>
                                  <w:r>
                                    <w:rPr>
                                      <w:rFonts w:ascii="Arial MT"/>
                                      <w:sz w:val="20"/>
                                    </w:rPr>
                                    <w:t>Correlation</w:t>
                                  </w:r>
                                  <w:r>
                                    <w:rPr>
                                      <w:rFonts w:ascii="Arial MT"/>
                                      <w:spacing w:val="-5"/>
                                      <w:sz w:val="20"/>
                                    </w:rPr>
                                    <w:t xml:space="preserve"> </w:t>
                                  </w:r>
                                  <w:r>
                                    <w:rPr>
                                      <w:rFonts w:ascii="Arial MT"/>
                                      <w:sz w:val="20"/>
                                    </w:rPr>
                                    <w:t>is</w:t>
                                  </w:r>
                                  <w:r>
                                    <w:rPr>
                                      <w:rFonts w:ascii="Arial MT"/>
                                      <w:spacing w:val="-5"/>
                                      <w:sz w:val="20"/>
                                    </w:rPr>
                                    <w:t xml:space="preserve"> </w:t>
                                  </w:r>
                                  <w:r>
                                    <w:rPr>
                                      <w:rFonts w:ascii="Arial MT"/>
                                      <w:sz w:val="20"/>
                                    </w:rPr>
                                    <w:t>significant</w:t>
                                  </w:r>
                                  <w:r>
                                    <w:rPr>
                                      <w:rFonts w:ascii="Arial MT"/>
                                      <w:spacing w:val="-6"/>
                                      <w:sz w:val="20"/>
                                    </w:rPr>
                                    <w:t xml:space="preserve"> </w:t>
                                  </w:r>
                                  <w:r>
                                    <w:rPr>
                                      <w:rFonts w:ascii="Arial MT"/>
                                      <w:sz w:val="20"/>
                                    </w:rPr>
                                    <w:t>at</w:t>
                                  </w:r>
                                  <w:r>
                                    <w:rPr>
                                      <w:rFonts w:ascii="Arial MT"/>
                                      <w:spacing w:val="-5"/>
                                      <w:sz w:val="20"/>
                                    </w:rPr>
                                    <w:t xml:space="preserve"> </w:t>
                                  </w:r>
                                  <w:r>
                                    <w:rPr>
                                      <w:rFonts w:ascii="Arial MT"/>
                                      <w:sz w:val="20"/>
                                    </w:rPr>
                                    <w:t>the</w:t>
                                  </w:r>
                                  <w:r>
                                    <w:rPr>
                                      <w:rFonts w:ascii="Arial MT"/>
                                      <w:spacing w:val="-5"/>
                                      <w:sz w:val="20"/>
                                    </w:rPr>
                                    <w:t xml:space="preserve"> </w:t>
                                  </w:r>
                                  <w:r>
                                    <w:rPr>
                                      <w:rFonts w:ascii="Arial MT"/>
                                      <w:sz w:val="20"/>
                                    </w:rPr>
                                    <w:t>0.01</w:t>
                                  </w:r>
                                  <w:r>
                                    <w:rPr>
                                      <w:rFonts w:ascii="Arial MT"/>
                                      <w:spacing w:val="-5"/>
                                      <w:sz w:val="20"/>
                                    </w:rPr>
                                    <w:t xml:space="preserve"> </w:t>
                                  </w:r>
                                  <w:r>
                                    <w:rPr>
                                      <w:rFonts w:ascii="Arial MT"/>
                                      <w:sz w:val="20"/>
                                    </w:rPr>
                                    <w:t>level</w:t>
                                  </w:r>
                                  <w:r>
                                    <w:rPr>
                                      <w:rFonts w:ascii="Arial MT"/>
                                      <w:spacing w:val="-5"/>
                                      <w:sz w:val="20"/>
                                    </w:rPr>
                                    <w:t xml:space="preserve"> </w:t>
                                  </w:r>
                                  <w:r>
                                    <w:rPr>
                                      <w:rFonts w:ascii="Arial MT"/>
                                      <w:sz w:val="20"/>
                                    </w:rPr>
                                    <w:t xml:space="preserve">(2- </w:t>
                                  </w:r>
                                  <w:r>
                                    <w:rPr>
                                      <w:rFonts w:ascii="Arial MT"/>
                                      <w:spacing w:val="-2"/>
                                      <w:sz w:val="20"/>
                                    </w:rPr>
                                    <w:t>tailed).</w:t>
                                  </w:r>
                                </w:p>
                              </w:tc>
                            </w:tr>
                          </w:tbl>
                          <w:p w14:paraId="7A526243" w14:textId="77777777" w:rsidR="00D23684" w:rsidRDefault="00D23684">
                            <w:pPr>
                              <w:pStyle w:val="BodyText"/>
                              <w:ind w:left="0"/>
                            </w:pPr>
                          </w:p>
                        </w:txbxContent>
                      </wps:txbx>
                      <wps:bodyPr wrap="square" lIns="0" tIns="0" rIns="0" bIns="0" rtlCol="0">
                        <a:noAutofit/>
                      </wps:bodyPr>
                    </wps:wsp>
                  </a:graphicData>
                </a:graphic>
              </wp:anchor>
            </w:drawing>
          </mc:Choice>
          <mc:Fallback>
            <w:pict>
              <v:shape w14:anchorId="5927F7A2" id="Textbox 10" o:spid="_x0000_s1029" type="#_x0000_t202" style="position:absolute;left:0;text-align:left;margin-left:307.15pt;margin-top:-120.45pt;width:231.45pt;height:120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
                        <w:gridCol w:w="242"/>
                        <w:gridCol w:w="2159"/>
                        <w:gridCol w:w="630"/>
                        <w:gridCol w:w="742"/>
                      </w:tblGrid>
                      <w:tr w:rsidR="00D23684" w14:paraId="208E36D1" w14:textId="77777777">
                        <w:trPr>
                          <w:trHeight w:val="230"/>
                        </w:trPr>
                        <w:tc>
                          <w:tcPr>
                            <w:tcW w:w="4499" w:type="dxa"/>
                            <w:gridSpan w:val="5"/>
                          </w:tcPr>
                          <w:p w14:paraId="1BF4FCAD" w14:textId="77777777" w:rsidR="00D23684" w:rsidRDefault="00015CB3">
                            <w:pPr>
                              <w:pStyle w:val="TableParagraph"/>
                              <w:ind w:left="8"/>
                              <w:jc w:val="center"/>
                              <w:rPr>
                                <w:rFonts w:ascii="Arial"/>
                                <w:b/>
                                <w:sz w:val="20"/>
                              </w:rPr>
                            </w:pPr>
                            <w:r>
                              <w:rPr>
                                <w:rFonts w:ascii="Arial"/>
                                <w:b/>
                                <w:spacing w:val="-2"/>
                                <w:sz w:val="20"/>
                              </w:rPr>
                              <w:t>Correlations</w:t>
                            </w:r>
                          </w:p>
                        </w:tc>
                      </w:tr>
                      <w:tr w:rsidR="00D23684" w14:paraId="0411AB1F" w14:textId="77777777">
                        <w:trPr>
                          <w:trHeight w:val="230"/>
                        </w:trPr>
                        <w:tc>
                          <w:tcPr>
                            <w:tcW w:w="3127" w:type="dxa"/>
                            <w:gridSpan w:val="3"/>
                          </w:tcPr>
                          <w:p w14:paraId="0AD9ABB9" w14:textId="77777777" w:rsidR="00D23684" w:rsidRDefault="00D23684">
                            <w:pPr>
                              <w:pStyle w:val="TableParagraph"/>
                              <w:spacing w:line="240" w:lineRule="auto"/>
                              <w:rPr>
                                <w:sz w:val="16"/>
                              </w:rPr>
                            </w:pPr>
                          </w:p>
                        </w:tc>
                        <w:tc>
                          <w:tcPr>
                            <w:tcW w:w="630" w:type="dxa"/>
                          </w:tcPr>
                          <w:p w14:paraId="5B9D89BC" w14:textId="77777777" w:rsidR="00D23684" w:rsidRDefault="00015CB3">
                            <w:pPr>
                              <w:pStyle w:val="TableParagraph"/>
                              <w:ind w:left="10"/>
                              <w:jc w:val="center"/>
                              <w:rPr>
                                <w:rFonts w:ascii="Arial MT"/>
                                <w:sz w:val="20"/>
                              </w:rPr>
                            </w:pPr>
                            <w:r>
                              <w:rPr>
                                <w:rFonts w:ascii="Arial MT"/>
                                <w:spacing w:val="-10"/>
                                <w:sz w:val="20"/>
                              </w:rPr>
                              <w:t>X</w:t>
                            </w:r>
                          </w:p>
                        </w:tc>
                        <w:tc>
                          <w:tcPr>
                            <w:tcW w:w="742" w:type="dxa"/>
                          </w:tcPr>
                          <w:p w14:paraId="45B9CD9C" w14:textId="77777777" w:rsidR="00D23684" w:rsidRDefault="00015CB3">
                            <w:pPr>
                              <w:pStyle w:val="TableParagraph"/>
                              <w:ind w:left="6"/>
                              <w:jc w:val="center"/>
                              <w:rPr>
                                <w:rFonts w:ascii="Arial MT"/>
                                <w:sz w:val="20"/>
                              </w:rPr>
                            </w:pPr>
                            <w:r>
                              <w:rPr>
                                <w:rFonts w:ascii="Arial MT"/>
                                <w:spacing w:val="-10"/>
                                <w:sz w:val="20"/>
                              </w:rPr>
                              <w:t>Y</w:t>
                            </w:r>
                          </w:p>
                        </w:tc>
                      </w:tr>
                      <w:tr w:rsidR="00D23684" w14:paraId="4162EEBD" w14:textId="77777777">
                        <w:trPr>
                          <w:trHeight w:val="230"/>
                        </w:trPr>
                        <w:tc>
                          <w:tcPr>
                            <w:tcW w:w="726" w:type="dxa"/>
                            <w:vMerge w:val="restart"/>
                          </w:tcPr>
                          <w:p w14:paraId="34DE88BF" w14:textId="77777777" w:rsidR="00D23684" w:rsidRDefault="00015CB3">
                            <w:pPr>
                              <w:pStyle w:val="TableParagraph"/>
                              <w:spacing w:line="240" w:lineRule="auto"/>
                              <w:ind w:left="5" w:right="2"/>
                              <w:rPr>
                                <w:rFonts w:ascii="Arial MT"/>
                                <w:sz w:val="20"/>
                              </w:rPr>
                            </w:pPr>
                            <w:r>
                              <w:rPr>
                                <w:rFonts w:ascii="Arial MT"/>
                                <w:spacing w:val="-2"/>
                                <w:sz w:val="20"/>
                              </w:rPr>
                              <w:t xml:space="preserve">Spearm </w:t>
                            </w:r>
                            <w:r>
                              <w:rPr>
                                <w:rFonts w:ascii="Arial MT"/>
                                <w:sz w:val="20"/>
                              </w:rPr>
                              <w:t xml:space="preserve">an's </w:t>
                            </w:r>
                            <w:r>
                              <w:rPr>
                                <w:rFonts w:ascii="Arial MT"/>
                                <w:spacing w:val="-5"/>
                                <w:sz w:val="20"/>
                              </w:rPr>
                              <w:t>rho</w:t>
                            </w:r>
                          </w:p>
                        </w:tc>
                        <w:tc>
                          <w:tcPr>
                            <w:tcW w:w="242" w:type="dxa"/>
                            <w:vMerge w:val="restart"/>
                          </w:tcPr>
                          <w:p w14:paraId="5830E1F9" w14:textId="77777777" w:rsidR="00D23684" w:rsidRDefault="00015CB3">
                            <w:pPr>
                              <w:pStyle w:val="TableParagraph"/>
                              <w:spacing w:line="240" w:lineRule="auto"/>
                              <w:ind w:left="53"/>
                              <w:rPr>
                                <w:rFonts w:ascii="Arial MT"/>
                                <w:sz w:val="20"/>
                              </w:rPr>
                            </w:pPr>
                            <w:r>
                              <w:rPr>
                                <w:rFonts w:ascii="Arial MT"/>
                                <w:spacing w:val="-10"/>
                                <w:sz w:val="20"/>
                              </w:rPr>
                              <w:t>X</w:t>
                            </w:r>
                          </w:p>
                        </w:tc>
                        <w:tc>
                          <w:tcPr>
                            <w:tcW w:w="2159" w:type="dxa"/>
                          </w:tcPr>
                          <w:p w14:paraId="6659FE72" w14:textId="77777777" w:rsidR="00D23684" w:rsidRDefault="00015CB3">
                            <w:pPr>
                              <w:pStyle w:val="TableParagraph"/>
                              <w:ind w:left="5"/>
                              <w:rPr>
                                <w:rFonts w:ascii="Arial MT"/>
                                <w:sz w:val="20"/>
                              </w:rPr>
                            </w:pPr>
                            <w:r>
                              <w:rPr>
                                <w:rFonts w:ascii="Arial MT"/>
                                <w:sz w:val="20"/>
                              </w:rPr>
                              <w:t>Correlation</w:t>
                            </w:r>
                            <w:r>
                              <w:rPr>
                                <w:rFonts w:ascii="Arial MT"/>
                                <w:spacing w:val="-13"/>
                                <w:sz w:val="20"/>
                              </w:rPr>
                              <w:t xml:space="preserve"> </w:t>
                            </w:r>
                            <w:r>
                              <w:rPr>
                                <w:rFonts w:ascii="Arial MT"/>
                                <w:spacing w:val="-2"/>
                                <w:sz w:val="20"/>
                              </w:rPr>
                              <w:t>Coefficient</w:t>
                            </w:r>
                          </w:p>
                        </w:tc>
                        <w:tc>
                          <w:tcPr>
                            <w:tcW w:w="630" w:type="dxa"/>
                          </w:tcPr>
                          <w:p w14:paraId="25835852" w14:textId="77777777" w:rsidR="00D23684" w:rsidRDefault="00015CB3">
                            <w:pPr>
                              <w:pStyle w:val="TableParagraph"/>
                              <w:ind w:right="-15"/>
                              <w:jc w:val="right"/>
                              <w:rPr>
                                <w:rFonts w:ascii="Arial MT"/>
                                <w:sz w:val="20"/>
                              </w:rPr>
                            </w:pPr>
                            <w:r>
                              <w:rPr>
                                <w:rFonts w:ascii="Arial MT"/>
                                <w:spacing w:val="-2"/>
                                <w:sz w:val="20"/>
                              </w:rPr>
                              <w:t>1.000</w:t>
                            </w:r>
                          </w:p>
                        </w:tc>
                        <w:tc>
                          <w:tcPr>
                            <w:tcW w:w="742" w:type="dxa"/>
                          </w:tcPr>
                          <w:p w14:paraId="3AE013C3" w14:textId="77777777" w:rsidR="00D23684" w:rsidRDefault="00015CB3">
                            <w:pPr>
                              <w:pStyle w:val="TableParagraph"/>
                              <w:ind w:right="-15"/>
                              <w:jc w:val="right"/>
                              <w:rPr>
                                <w:rFonts w:ascii="Arial MT"/>
                                <w:sz w:val="20"/>
                              </w:rPr>
                            </w:pPr>
                            <w:r>
                              <w:rPr>
                                <w:rFonts w:ascii="Arial MT"/>
                                <w:spacing w:val="-2"/>
                                <w:sz w:val="20"/>
                              </w:rPr>
                              <w:t>.851</w:t>
                            </w:r>
                            <w:r>
                              <w:rPr>
                                <w:rFonts w:ascii="Arial MT"/>
                                <w:spacing w:val="-2"/>
                                <w:sz w:val="20"/>
                                <w:vertAlign w:val="superscript"/>
                              </w:rPr>
                              <w:t>**</w:t>
                            </w:r>
                          </w:p>
                        </w:tc>
                      </w:tr>
                      <w:tr w:rsidR="00D23684" w14:paraId="26EB3F27" w14:textId="77777777">
                        <w:trPr>
                          <w:trHeight w:val="230"/>
                        </w:trPr>
                        <w:tc>
                          <w:tcPr>
                            <w:tcW w:w="726" w:type="dxa"/>
                            <w:vMerge/>
                            <w:tcBorders>
                              <w:top w:val="nil"/>
                            </w:tcBorders>
                          </w:tcPr>
                          <w:p w14:paraId="0B6DACC5" w14:textId="77777777" w:rsidR="00D23684" w:rsidRDefault="00D23684">
                            <w:pPr>
                              <w:rPr>
                                <w:sz w:val="2"/>
                                <w:szCs w:val="2"/>
                              </w:rPr>
                            </w:pPr>
                          </w:p>
                        </w:tc>
                        <w:tc>
                          <w:tcPr>
                            <w:tcW w:w="242" w:type="dxa"/>
                            <w:vMerge/>
                            <w:tcBorders>
                              <w:top w:val="nil"/>
                            </w:tcBorders>
                          </w:tcPr>
                          <w:p w14:paraId="0989A875" w14:textId="77777777" w:rsidR="00D23684" w:rsidRDefault="00D23684">
                            <w:pPr>
                              <w:rPr>
                                <w:sz w:val="2"/>
                                <w:szCs w:val="2"/>
                              </w:rPr>
                            </w:pPr>
                          </w:p>
                        </w:tc>
                        <w:tc>
                          <w:tcPr>
                            <w:tcW w:w="2159" w:type="dxa"/>
                          </w:tcPr>
                          <w:p w14:paraId="01104E66" w14:textId="77777777" w:rsidR="00D23684" w:rsidRDefault="00015CB3">
                            <w:pPr>
                              <w:pStyle w:val="TableParagraph"/>
                              <w:spacing w:before="1"/>
                              <w:ind w:left="5"/>
                              <w:rPr>
                                <w:rFonts w:ascii="Arial MT"/>
                                <w:sz w:val="20"/>
                              </w:rPr>
                            </w:pPr>
                            <w:r>
                              <w:rPr>
                                <w:rFonts w:ascii="Arial MT"/>
                                <w:sz w:val="20"/>
                              </w:rPr>
                              <w:t>Sig.</w:t>
                            </w:r>
                            <w:r>
                              <w:rPr>
                                <w:rFonts w:ascii="Arial MT"/>
                                <w:spacing w:val="-6"/>
                                <w:sz w:val="20"/>
                              </w:rPr>
                              <w:t xml:space="preserve"> </w:t>
                            </w:r>
                            <w:r>
                              <w:rPr>
                                <w:rFonts w:ascii="Arial MT"/>
                                <w:sz w:val="20"/>
                              </w:rPr>
                              <w:t>(2-</w:t>
                            </w:r>
                            <w:r>
                              <w:rPr>
                                <w:rFonts w:ascii="Arial MT"/>
                                <w:spacing w:val="-2"/>
                                <w:sz w:val="20"/>
                              </w:rPr>
                              <w:t>tailed)</w:t>
                            </w:r>
                          </w:p>
                        </w:tc>
                        <w:tc>
                          <w:tcPr>
                            <w:tcW w:w="630" w:type="dxa"/>
                          </w:tcPr>
                          <w:p w14:paraId="699C53E0" w14:textId="77777777" w:rsidR="00D23684" w:rsidRDefault="00015CB3">
                            <w:pPr>
                              <w:pStyle w:val="TableParagraph"/>
                              <w:spacing w:before="1"/>
                              <w:ind w:right="-15"/>
                              <w:jc w:val="right"/>
                              <w:rPr>
                                <w:rFonts w:ascii="Arial MT"/>
                                <w:sz w:val="20"/>
                              </w:rPr>
                            </w:pPr>
                            <w:r>
                              <w:rPr>
                                <w:rFonts w:ascii="Arial MT"/>
                                <w:spacing w:val="-10"/>
                                <w:sz w:val="20"/>
                              </w:rPr>
                              <w:t>.</w:t>
                            </w:r>
                          </w:p>
                        </w:tc>
                        <w:tc>
                          <w:tcPr>
                            <w:tcW w:w="742" w:type="dxa"/>
                          </w:tcPr>
                          <w:p w14:paraId="2D4ABAC1" w14:textId="77777777" w:rsidR="00D23684" w:rsidRDefault="00015CB3">
                            <w:pPr>
                              <w:pStyle w:val="TableParagraph"/>
                              <w:spacing w:before="1"/>
                              <w:ind w:right="-15"/>
                              <w:jc w:val="right"/>
                              <w:rPr>
                                <w:rFonts w:ascii="Arial MT"/>
                                <w:sz w:val="20"/>
                              </w:rPr>
                            </w:pPr>
                            <w:r>
                              <w:rPr>
                                <w:rFonts w:ascii="Arial MT"/>
                                <w:spacing w:val="-4"/>
                                <w:sz w:val="20"/>
                              </w:rPr>
                              <w:t>.000</w:t>
                            </w:r>
                          </w:p>
                        </w:tc>
                      </w:tr>
                      <w:tr w:rsidR="00D23684" w14:paraId="1C7AD5D7" w14:textId="77777777">
                        <w:trPr>
                          <w:trHeight w:val="230"/>
                        </w:trPr>
                        <w:tc>
                          <w:tcPr>
                            <w:tcW w:w="726" w:type="dxa"/>
                            <w:vMerge/>
                            <w:tcBorders>
                              <w:top w:val="nil"/>
                            </w:tcBorders>
                          </w:tcPr>
                          <w:p w14:paraId="29E2881F" w14:textId="77777777" w:rsidR="00D23684" w:rsidRDefault="00D23684">
                            <w:pPr>
                              <w:rPr>
                                <w:sz w:val="2"/>
                                <w:szCs w:val="2"/>
                              </w:rPr>
                            </w:pPr>
                          </w:p>
                        </w:tc>
                        <w:tc>
                          <w:tcPr>
                            <w:tcW w:w="242" w:type="dxa"/>
                            <w:vMerge/>
                            <w:tcBorders>
                              <w:top w:val="nil"/>
                            </w:tcBorders>
                          </w:tcPr>
                          <w:p w14:paraId="728CD5A4" w14:textId="77777777" w:rsidR="00D23684" w:rsidRDefault="00D23684">
                            <w:pPr>
                              <w:rPr>
                                <w:sz w:val="2"/>
                                <w:szCs w:val="2"/>
                              </w:rPr>
                            </w:pPr>
                          </w:p>
                        </w:tc>
                        <w:tc>
                          <w:tcPr>
                            <w:tcW w:w="2159" w:type="dxa"/>
                          </w:tcPr>
                          <w:p w14:paraId="1FECE041" w14:textId="77777777" w:rsidR="00D23684" w:rsidRDefault="00015CB3">
                            <w:pPr>
                              <w:pStyle w:val="TableParagraph"/>
                              <w:ind w:left="5"/>
                              <w:rPr>
                                <w:rFonts w:ascii="Arial MT"/>
                                <w:sz w:val="20"/>
                              </w:rPr>
                            </w:pPr>
                            <w:r>
                              <w:rPr>
                                <w:rFonts w:ascii="Arial MT"/>
                                <w:spacing w:val="-10"/>
                                <w:sz w:val="20"/>
                              </w:rPr>
                              <w:t>N</w:t>
                            </w:r>
                          </w:p>
                        </w:tc>
                        <w:tc>
                          <w:tcPr>
                            <w:tcW w:w="630" w:type="dxa"/>
                          </w:tcPr>
                          <w:p w14:paraId="5D63D1D6" w14:textId="77777777" w:rsidR="00D23684" w:rsidRDefault="00015CB3">
                            <w:pPr>
                              <w:pStyle w:val="TableParagraph"/>
                              <w:ind w:right="-15"/>
                              <w:jc w:val="right"/>
                              <w:rPr>
                                <w:rFonts w:ascii="Arial MT"/>
                                <w:sz w:val="20"/>
                              </w:rPr>
                            </w:pPr>
                            <w:r>
                              <w:rPr>
                                <w:rFonts w:ascii="Arial MT"/>
                                <w:spacing w:val="-5"/>
                                <w:sz w:val="20"/>
                              </w:rPr>
                              <w:t>40</w:t>
                            </w:r>
                          </w:p>
                        </w:tc>
                        <w:tc>
                          <w:tcPr>
                            <w:tcW w:w="742" w:type="dxa"/>
                          </w:tcPr>
                          <w:p w14:paraId="5975EFBC" w14:textId="77777777" w:rsidR="00D23684" w:rsidRDefault="00015CB3">
                            <w:pPr>
                              <w:pStyle w:val="TableParagraph"/>
                              <w:ind w:right="-15"/>
                              <w:jc w:val="right"/>
                              <w:rPr>
                                <w:rFonts w:ascii="Arial MT"/>
                                <w:sz w:val="20"/>
                              </w:rPr>
                            </w:pPr>
                            <w:r>
                              <w:rPr>
                                <w:rFonts w:ascii="Arial MT"/>
                                <w:spacing w:val="-5"/>
                                <w:sz w:val="20"/>
                              </w:rPr>
                              <w:t>40</w:t>
                            </w:r>
                          </w:p>
                        </w:tc>
                      </w:tr>
                      <w:tr w:rsidR="00D23684" w14:paraId="4FDCA5DE" w14:textId="77777777">
                        <w:trPr>
                          <w:trHeight w:val="230"/>
                        </w:trPr>
                        <w:tc>
                          <w:tcPr>
                            <w:tcW w:w="726" w:type="dxa"/>
                            <w:vMerge/>
                            <w:tcBorders>
                              <w:top w:val="nil"/>
                            </w:tcBorders>
                          </w:tcPr>
                          <w:p w14:paraId="2F6A6B14" w14:textId="77777777" w:rsidR="00D23684" w:rsidRDefault="00D23684">
                            <w:pPr>
                              <w:rPr>
                                <w:sz w:val="2"/>
                                <w:szCs w:val="2"/>
                              </w:rPr>
                            </w:pPr>
                          </w:p>
                        </w:tc>
                        <w:tc>
                          <w:tcPr>
                            <w:tcW w:w="242" w:type="dxa"/>
                            <w:vMerge w:val="restart"/>
                          </w:tcPr>
                          <w:p w14:paraId="209AAD2B" w14:textId="77777777" w:rsidR="00D23684" w:rsidRDefault="00015CB3">
                            <w:pPr>
                              <w:pStyle w:val="TableParagraph"/>
                              <w:spacing w:line="240" w:lineRule="auto"/>
                              <w:ind w:left="53"/>
                              <w:rPr>
                                <w:rFonts w:ascii="Arial MT"/>
                                <w:sz w:val="20"/>
                              </w:rPr>
                            </w:pPr>
                            <w:r>
                              <w:rPr>
                                <w:rFonts w:ascii="Arial MT"/>
                                <w:spacing w:val="-10"/>
                                <w:sz w:val="20"/>
                              </w:rPr>
                              <w:t>Y</w:t>
                            </w:r>
                          </w:p>
                        </w:tc>
                        <w:tc>
                          <w:tcPr>
                            <w:tcW w:w="2159" w:type="dxa"/>
                          </w:tcPr>
                          <w:p w14:paraId="68F2085C" w14:textId="77777777" w:rsidR="00D23684" w:rsidRDefault="00015CB3">
                            <w:pPr>
                              <w:pStyle w:val="TableParagraph"/>
                              <w:ind w:left="5"/>
                              <w:rPr>
                                <w:rFonts w:ascii="Arial MT"/>
                                <w:sz w:val="20"/>
                              </w:rPr>
                            </w:pPr>
                            <w:r>
                              <w:rPr>
                                <w:rFonts w:ascii="Arial MT"/>
                                <w:sz w:val="20"/>
                              </w:rPr>
                              <w:t>Correlation</w:t>
                            </w:r>
                            <w:r>
                              <w:rPr>
                                <w:rFonts w:ascii="Arial MT"/>
                                <w:spacing w:val="-13"/>
                                <w:sz w:val="20"/>
                              </w:rPr>
                              <w:t xml:space="preserve"> </w:t>
                            </w:r>
                            <w:r>
                              <w:rPr>
                                <w:rFonts w:ascii="Arial MT"/>
                                <w:spacing w:val="-2"/>
                                <w:sz w:val="20"/>
                              </w:rPr>
                              <w:t>Coefficient</w:t>
                            </w:r>
                          </w:p>
                        </w:tc>
                        <w:tc>
                          <w:tcPr>
                            <w:tcW w:w="630" w:type="dxa"/>
                          </w:tcPr>
                          <w:p w14:paraId="2837A50A" w14:textId="77777777" w:rsidR="00D23684" w:rsidRDefault="00015CB3">
                            <w:pPr>
                              <w:pStyle w:val="TableParagraph"/>
                              <w:ind w:right="-15"/>
                              <w:jc w:val="right"/>
                              <w:rPr>
                                <w:rFonts w:ascii="Arial MT"/>
                                <w:sz w:val="20"/>
                              </w:rPr>
                            </w:pPr>
                            <w:r>
                              <w:rPr>
                                <w:rFonts w:ascii="Arial MT"/>
                                <w:spacing w:val="-2"/>
                                <w:sz w:val="20"/>
                              </w:rPr>
                              <w:t>.851</w:t>
                            </w:r>
                            <w:r>
                              <w:rPr>
                                <w:rFonts w:ascii="Arial MT"/>
                                <w:spacing w:val="-2"/>
                                <w:sz w:val="20"/>
                                <w:vertAlign w:val="superscript"/>
                              </w:rPr>
                              <w:t>**</w:t>
                            </w:r>
                          </w:p>
                        </w:tc>
                        <w:tc>
                          <w:tcPr>
                            <w:tcW w:w="742" w:type="dxa"/>
                          </w:tcPr>
                          <w:p w14:paraId="79C32E85" w14:textId="77777777" w:rsidR="00D23684" w:rsidRDefault="00015CB3">
                            <w:pPr>
                              <w:pStyle w:val="TableParagraph"/>
                              <w:ind w:right="-15"/>
                              <w:jc w:val="right"/>
                              <w:rPr>
                                <w:rFonts w:ascii="Arial MT"/>
                                <w:sz w:val="20"/>
                              </w:rPr>
                            </w:pPr>
                            <w:r>
                              <w:rPr>
                                <w:rFonts w:ascii="Arial MT"/>
                                <w:spacing w:val="-2"/>
                                <w:sz w:val="20"/>
                              </w:rPr>
                              <w:t>1.000</w:t>
                            </w:r>
                          </w:p>
                        </w:tc>
                      </w:tr>
                      <w:tr w:rsidR="00D23684" w14:paraId="22FFEEEC" w14:textId="77777777">
                        <w:trPr>
                          <w:trHeight w:val="230"/>
                        </w:trPr>
                        <w:tc>
                          <w:tcPr>
                            <w:tcW w:w="726" w:type="dxa"/>
                            <w:vMerge/>
                            <w:tcBorders>
                              <w:top w:val="nil"/>
                            </w:tcBorders>
                          </w:tcPr>
                          <w:p w14:paraId="5ED411BC" w14:textId="77777777" w:rsidR="00D23684" w:rsidRDefault="00D23684">
                            <w:pPr>
                              <w:rPr>
                                <w:sz w:val="2"/>
                                <w:szCs w:val="2"/>
                              </w:rPr>
                            </w:pPr>
                          </w:p>
                        </w:tc>
                        <w:tc>
                          <w:tcPr>
                            <w:tcW w:w="242" w:type="dxa"/>
                            <w:vMerge/>
                            <w:tcBorders>
                              <w:top w:val="nil"/>
                            </w:tcBorders>
                          </w:tcPr>
                          <w:p w14:paraId="08B93C35" w14:textId="77777777" w:rsidR="00D23684" w:rsidRDefault="00D23684">
                            <w:pPr>
                              <w:rPr>
                                <w:sz w:val="2"/>
                                <w:szCs w:val="2"/>
                              </w:rPr>
                            </w:pPr>
                          </w:p>
                        </w:tc>
                        <w:tc>
                          <w:tcPr>
                            <w:tcW w:w="2159" w:type="dxa"/>
                          </w:tcPr>
                          <w:p w14:paraId="454767BD" w14:textId="77777777" w:rsidR="00D23684" w:rsidRDefault="00015CB3">
                            <w:pPr>
                              <w:pStyle w:val="TableParagraph"/>
                              <w:ind w:left="5"/>
                              <w:rPr>
                                <w:rFonts w:ascii="Arial MT"/>
                                <w:sz w:val="20"/>
                              </w:rPr>
                            </w:pPr>
                            <w:r>
                              <w:rPr>
                                <w:rFonts w:ascii="Arial MT"/>
                                <w:sz w:val="20"/>
                              </w:rPr>
                              <w:t>Sig.</w:t>
                            </w:r>
                            <w:r>
                              <w:rPr>
                                <w:rFonts w:ascii="Arial MT"/>
                                <w:spacing w:val="-6"/>
                                <w:sz w:val="20"/>
                              </w:rPr>
                              <w:t xml:space="preserve"> </w:t>
                            </w:r>
                            <w:r>
                              <w:rPr>
                                <w:rFonts w:ascii="Arial MT"/>
                                <w:sz w:val="20"/>
                              </w:rPr>
                              <w:t>(2-</w:t>
                            </w:r>
                            <w:r>
                              <w:rPr>
                                <w:rFonts w:ascii="Arial MT"/>
                                <w:spacing w:val="-2"/>
                                <w:sz w:val="20"/>
                              </w:rPr>
                              <w:t>tailed)</w:t>
                            </w:r>
                          </w:p>
                        </w:tc>
                        <w:tc>
                          <w:tcPr>
                            <w:tcW w:w="630" w:type="dxa"/>
                          </w:tcPr>
                          <w:p w14:paraId="5F63971F" w14:textId="77777777" w:rsidR="00D23684" w:rsidRDefault="00015CB3">
                            <w:pPr>
                              <w:pStyle w:val="TableParagraph"/>
                              <w:ind w:right="-15"/>
                              <w:jc w:val="right"/>
                              <w:rPr>
                                <w:rFonts w:ascii="Arial MT"/>
                                <w:sz w:val="20"/>
                              </w:rPr>
                            </w:pPr>
                            <w:r>
                              <w:rPr>
                                <w:rFonts w:ascii="Arial MT"/>
                                <w:spacing w:val="-4"/>
                                <w:sz w:val="20"/>
                              </w:rPr>
                              <w:t>.000</w:t>
                            </w:r>
                          </w:p>
                        </w:tc>
                        <w:tc>
                          <w:tcPr>
                            <w:tcW w:w="742" w:type="dxa"/>
                          </w:tcPr>
                          <w:p w14:paraId="0AA97BD2" w14:textId="77777777" w:rsidR="00D23684" w:rsidRDefault="00015CB3">
                            <w:pPr>
                              <w:pStyle w:val="TableParagraph"/>
                              <w:ind w:right="-15"/>
                              <w:jc w:val="right"/>
                              <w:rPr>
                                <w:rFonts w:ascii="Arial MT"/>
                                <w:sz w:val="20"/>
                              </w:rPr>
                            </w:pPr>
                            <w:r>
                              <w:rPr>
                                <w:rFonts w:ascii="Arial MT"/>
                                <w:spacing w:val="-10"/>
                                <w:sz w:val="20"/>
                              </w:rPr>
                              <w:t>.</w:t>
                            </w:r>
                          </w:p>
                        </w:tc>
                      </w:tr>
                      <w:tr w:rsidR="00D23684" w14:paraId="25308EF0" w14:textId="77777777">
                        <w:trPr>
                          <w:trHeight w:val="230"/>
                        </w:trPr>
                        <w:tc>
                          <w:tcPr>
                            <w:tcW w:w="726" w:type="dxa"/>
                            <w:vMerge/>
                            <w:tcBorders>
                              <w:top w:val="nil"/>
                            </w:tcBorders>
                          </w:tcPr>
                          <w:p w14:paraId="4F7DA016" w14:textId="77777777" w:rsidR="00D23684" w:rsidRDefault="00D23684">
                            <w:pPr>
                              <w:rPr>
                                <w:sz w:val="2"/>
                                <w:szCs w:val="2"/>
                              </w:rPr>
                            </w:pPr>
                          </w:p>
                        </w:tc>
                        <w:tc>
                          <w:tcPr>
                            <w:tcW w:w="242" w:type="dxa"/>
                            <w:vMerge/>
                            <w:tcBorders>
                              <w:top w:val="nil"/>
                            </w:tcBorders>
                          </w:tcPr>
                          <w:p w14:paraId="2173495B" w14:textId="77777777" w:rsidR="00D23684" w:rsidRDefault="00D23684">
                            <w:pPr>
                              <w:rPr>
                                <w:sz w:val="2"/>
                                <w:szCs w:val="2"/>
                              </w:rPr>
                            </w:pPr>
                          </w:p>
                        </w:tc>
                        <w:tc>
                          <w:tcPr>
                            <w:tcW w:w="2159" w:type="dxa"/>
                          </w:tcPr>
                          <w:p w14:paraId="5ED1E7F9" w14:textId="77777777" w:rsidR="00D23684" w:rsidRDefault="00015CB3">
                            <w:pPr>
                              <w:pStyle w:val="TableParagraph"/>
                              <w:ind w:left="5"/>
                              <w:rPr>
                                <w:rFonts w:ascii="Arial MT"/>
                                <w:sz w:val="20"/>
                              </w:rPr>
                            </w:pPr>
                            <w:r>
                              <w:rPr>
                                <w:rFonts w:ascii="Arial MT"/>
                                <w:spacing w:val="-10"/>
                                <w:sz w:val="20"/>
                              </w:rPr>
                              <w:t>N</w:t>
                            </w:r>
                          </w:p>
                        </w:tc>
                        <w:tc>
                          <w:tcPr>
                            <w:tcW w:w="630" w:type="dxa"/>
                          </w:tcPr>
                          <w:p w14:paraId="35BD12F9" w14:textId="77777777" w:rsidR="00D23684" w:rsidRDefault="00015CB3">
                            <w:pPr>
                              <w:pStyle w:val="TableParagraph"/>
                              <w:ind w:right="-15"/>
                              <w:jc w:val="right"/>
                              <w:rPr>
                                <w:rFonts w:ascii="Arial MT"/>
                                <w:sz w:val="20"/>
                              </w:rPr>
                            </w:pPr>
                            <w:r>
                              <w:rPr>
                                <w:rFonts w:ascii="Arial MT"/>
                                <w:spacing w:val="-5"/>
                                <w:sz w:val="20"/>
                              </w:rPr>
                              <w:t>40</w:t>
                            </w:r>
                          </w:p>
                        </w:tc>
                        <w:tc>
                          <w:tcPr>
                            <w:tcW w:w="742" w:type="dxa"/>
                          </w:tcPr>
                          <w:p w14:paraId="318DBA4B" w14:textId="77777777" w:rsidR="00D23684" w:rsidRDefault="00015CB3">
                            <w:pPr>
                              <w:pStyle w:val="TableParagraph"/>
                              <w:ind w:right="-15"/>
                              <w:jc w:val="right"/>
                              <w:rPr>
                                <w:rFonts w:ascii="Arial MT"/>
                                <w:sz w:val="20"/>
                              </w:rPr>
                            </w:pPr>
                            <w:r>
                              <w:rPr>
                                <w:rFonts w:ascii="Arial MT"/>
                                <w:spacing w:val="-5"/>
                                <w:sz w:val="20"/>
                              </w:rPr>
                              <w:t>40</w:t>
                            </w:r>
                          </w:p>
                        </w:tc>
                      </w:tr>
                      <w:tr w:rsidR="00D23684" w14:paraId="354A314F" w14:textId="77777777">
                        <w:trPr>
                          <w:trHeight w:val="460"/>
                        </w:trPr>
                        <w:tc>
                          <w:tcPr>
                            <w:tcW w:w="4499" w:type="dxa"/>
                            <w:gridSpan w:val="5"/>
                          </w:tcPr>
                          <w:p w14:paraId="52E84FCC" w14:textId="77777777" w:rsidR="00D23684" w:rsidRDefault="00015CB3">
                            <w:pPr>
                              <w:pStyle w:val="TableParagraph"/>
                              <w:spacing w:line="230" w:lineRule="atLeast"/>
                              <w:ind w:left="5"/>
                              <w:rPr>
                                <w:rFonts w:ascii="Arial MT"/>
                                <w:sz w:val="20"/>
                              </w:rPr>
                            </w:pPr>
                            <w:r>
                              <w:rPr>
                                <w:rFonts w:ascii="Arial MT"/>
                                <w:sz w:val="20"/>
                              </w:rPr>
                              <w:t>**.</w:t>
                            </w:r>
                            <w:r>
                              <w:rPr>
                                <w:rFonts w:ascii="Arial MT"/>
                                <w:spacing w:val="-5"/>
                                <w:sz w:val="20"/>
                              </w:rPr>
                              <w:t xml:space="preserve"> </w:t>
                            </w:r>
                            <w:r>
                              <w:rPr>
                                <w:rFonts w:ascii="Arial MT"/>
                                <w:sz w:val="20"/>
                              </w:rPr>
                              <w:t>Correlation</w:t>
                            </w:r>
                            <w:r>
                              <w:rPr>
                                <w:rFonts w:ascii="Arial MT"/>
                                <w:spacing w:val="-5"/>
                                <w:sz w:val="20"/>
                              </w:rPr>
                              <w:t xml:space="preserve"> </w:t>
                            </w:r>
                            <w:r>
                              <w:rPr>
                                <w:rFonts w:ascii="Arial MT"/>
                                <w:sz w:val="20"/>
                              </w:rPr>
                              <w:t>is</w:t>
                            </w:r>
                            <w:r>
                              <w:rPr>
                                <w:rFonts w:ascii="Arial MT"/>
                                <w:spacing w:val="-5"/>
                                <w:sz w:val="20"/>
                              </w:rPr>
                              <w:t xml:space="preserve"> </w:t>
                            </w:r>
                            <w:r>
                              <w:rPr>
                                <w:rFonts w:ascii="Arial MT"/>
                                <w:sz w:val="20"/>
                              </w:rPr>
                              <w:t>significant</w:t>
                            </w:r>
                            <w:r>
                              <w:rPr>
                                <w:rFonts w:ascii="Arial MT"/>
                                <w:spacing w:val="-6"/>
                                <w:sz w:val="20"/>
                              </w:rPr>
                              <w:t xml:space="preserve"> </w:t>
                            </w:r>
                            <w:r>
                              <w:rPr>
                                <w:rFonts w:ascii="Arial MT"/>
                                <w:sz w:val="20"/>
                              </w:rPr>
                              <w:t>at</w:t>
                            </w:r>
                            <w:r>
                              <w:rPr>
                                <w:rFonts w:ascii="Arial MT"/>
                                <w:spacing w:val="-5"/>
                                <w:sz w:val="20"/>
                              </w:rPr>
                              <w:t xml:space="preserve"> </w:t>
                            </w:r>
                            <w:r>
                              <w:rPr>
                                <w:rFonts w:ascii="Arial MT"/>
                                <w:sz w:val="20"/>
                              </w:rPr>
                              <w:t>the</w:t>
                            </w:r>
                            <w:r>
                              <w:rPr>
                                <w:rFonts w:ascii="Arial MT"/>
                                <w:spacing w:val="-5"/>
                                <w:sz w:val="20"/>
                              </w:rPr>
                              <w:t xml:space="preserve"> </w:t>
                            </w:r>
                            <w:r>
                              <w:rPr>
                                <w:rFonts w:ascii="Arial MT"/>
                                <w:sz w:val="20"/>
                              </w:rPr>
                              <w:t>0.01</w:t>
                            </w:r>
                            <w:r>
                              <w:rPr>
                                <w:rFonts w:ascii="Arial MT"/>
                                <w:spacing w:val="-5"/>
                                <w:sz w:val="20"/>
                              </w:rPr>
                              <w:t xml:space="preserve"> </w:t>
                            </w:r>
                            <w:r>
                              <w:rPr>
                                <w:rFonts w:ascii="Arial MT"/>
                                <w:sz w:val="20"/>
                              </w:rPr>
                              <w:t>level</w:t>
                            </w:r>
                            <w:r>
                              <w:rPr>
                                <w:rFonts w:ascii="Arial MT"/>
                                <w:spacing w:val="-5"/>
                                <w:sz w:val="20"/>
                              </w:rPr>
                              <w:t xml:space="preserve"> </w:t>
                            </w:r>
                            <w:r>
                              <w:rPr>
                                <w:rFonts w:ascii="Arial MT"/>
                                <w:sz w:val="20"/>
                              </w:rPr>
                              <w:t xml:space="preserve">(2- </w:t>
                            </w:r>
                            <w:r>
                              <w:rPr>
                                <w:rFonts w:ascii="Arial MT"/>
                                <w:spacing w:val="-2"/>
                                <w:sz w:val="20"/>
                              </w:rPr>
                              <w:t>tailed).</w:t>
                            </w:r>
                          </w:p>
                        </w:tc>
                      </w:tr>
                    </w:tbl>
                    <w:p w14:paraId="7A526243" w14:textId="77777777" w:rsidR="00D23684" w:rsidRDefault="00D23684">
                      <w:pPr>
                        <w:pStyle w:val="BodyText"/>
                        <w:ind w:left="0"/>
                      </w:pPr>
                    </w:p>
                  </w:txbxContent>
                </v:textbox>
                <w10:wrap anchorx="page"/>
              </v:shape>
            </w:pict>
          </mc:Fallback>
        </mc:AlternateContent>
      </w:r>
      <w:r>
        <w:t xml:space="preserve">From the table above, the </w:t>
      </w:r>
      <w:r>
        <w:rPr>
          <w:i/>
        </w:rPr>
        <w:t>Rank Spearman</w:t>
      </w:r>
      <w:r>
        <w:rPr>
          <w:i/>
          <w:spacing w:val="40"/>
        </w:rPr>
        <w:t xml:space="preserve"> </w:t>
      </w:r>
      <w:r>
        <w:t>correlation result is 0.851 (Strong Relationship). Based on</w:t>
      </w:r>
      <w:r>
        <w:rPr>
          <w:spacing w:val="-1"/>
        </w:rPr>
        <w:t xml:space="preserve"> </w:t>
      </w:r>
      <w:r>
        <w:t>the</w:t>
      </w:r>
      <w:r>
        <w:rPr>
          <w:spacing w:val="-1"/>
        </w:rPr>
        <w:t xml:space="preserve"> </w:t>
      </w:r>
      <w:r>
        <w:rPr>
          <w:i/>
        </w:rPr>
        <w:t xml:space="preserve">Rank </w:t>
      </w:r>
      <w:r>
        <w:t>Spearman Correlation coefficient</w:t>
      </w:r>
      <w:r>
        <w:rPr>
          <w:spacing w:val="-1"/>
        </w:rPr>
        <w:t xml:space="preserve"> </w:t>
      </w:r>
      <w:r>
        <w:t>table,</w:t>
      </w:r>
      <w:r>
        <w:rPr>
          <w:spacing w:val="-1"/>
        </w:rPr>
        <w:t xml:space="preserve"> </w:t>
      </w:r>
      <w:r>
        <w:t>it is known that the number of respondents is 40, so df = 40- 2</w:t>
      </w:r>
      <w:r>
        <w:rPr>
          <w:spacing w:val="31"/>
        </w:rPr>
        <w:t xml:space="preserve"> </w:t>
      </w:r>
      <w:r>
        <w:t>=</w:t>
      </w:r>
      <w:r>
        <w:rPr>
          <w:spacing w:val="31"/>
        </w:rPr>
        <w:t xml:space="preserve"> </w:t>
      </w:r>
      <w:r>
        <w:t>38,</w:t>
      </w:r>
      <w:r>
        <w:rPr>
          <w:spacing w:val="33"/>
        </w:rPr>
        <w:t xml:space="preserve"> </w:t>
      </w:r>
      <w:r>
        <w:t>using</w:t>
      </w:r>
      <w:r>
        <w:rPr>
          <w:spacing w:val="31"/>
        </w:rPr>
        <w:t xml:space="preserve"> </w:t>
      </w:r>
      <w:r>
        <w:t>5%</w:t>
      </w:r>
      <w:r>
        <w:rPr>
          <w:spacing w:val="33"/>
        </w:rPr>
        <w:t xml:space="preserve"> </w:t>
      </w:r>
      <w:r>
        <w:t>alpha</w:t>
      </w:r>
      <w:r>
        <w:rPr>
          <w:spacing w:val="33"/>
        </w:rPr>
        <w:t xml:space="preserve"> </w:t>
      </w:r>
      <w:r>
        <w:t>and</w:t>
      </w:r>
      <w:r>
        <w:rPr>
          <w:spacing w:val="30"/>
        </w:rPr>
        <w:t xml:space="preserve"> </w:t>
      </w:r>
      <w:r>
        <w:t>df</w:t>
      </w:r>
      <w:r>
        <w:rPr>
          <w:spacing w:val="31"/>
        </w:rPr>
        <w:t xml:space="preserve"> </w:t>
      </w:r>
      <w:r>
        <w:t>=</w:t>
      </w:r>
      <w:r>
        <w:rPr>
          <w:spacing w:val="35"/>
        </w:rPr>
        <w:t xml:space="preserve"> </w:t>
      </w:r>
      <w:r>
        <w:t>38,</w:t>
      </w:r>
      <w:r>
        <w:rPr>
          <w:spacing w:val="31"/>
        </w:rPr>
        <w:t xml:space="preserve"> </w:t>
      </w:r>
      <w:r>
        <w:t>the</w:t>
      </w:r>
      <w:r>
        <w:rPr>
          <w:spacing w:val="33"/>
        </w:rPr>
        <w:t xml:space="preserve"> </w:t>
      </w:r>
      <w:r>
        <w:t>rtable</w:t>
      </w:r>
      <w:r>
        <w:rPr>
          <w:spacing w:val="33"/>
        </w:rPr>
        <w:t xml:space="preserve"> </w:t>
      </w:r>
      <w:r>
        <w:rPr>
          <w:spacing w:val="-4"/>
        </w:rPr>
        <w:t>value</w:t>
      </w:r>
    </w:p>
    <w:p w14:paraId="430D219C" w14:textId="77777777" w:rsidR="00D23684" w:rsidRDefault="00015CB3">
      <w:pPr>
        <w:pStyle w:val="BodyText"/>
        <w:spacing w:before="5"/>
        <w:jc w:val="both"/>
      </w:pPr>
      <w:r>
        <w:t>obtained</w:t>
      </w:r>
      <w:r>
        <w:rPr>
          <w:spacing w:val="-1"/>
        </w:rPr>
        <w:t xml:space="preserve"> </w:t>
      </w:r>
      <w:r>
        <w:t xml:space="preserve">is </w:t>
      </w:r>
      <w:r>
        <w:rPr>
          <w:spacing w:val="-2"/>
        </w:rPr>
        <w:t>0.3120.</w:t>
      </w:r>
    </w:p>
    <w:p w14:paraId="69CF3EED" w14:textId="77777777" w:rsidR="00D23684" w:rsidRDefault="00015CB3">
      <w:pPr>
        <w:pStyle w:val="Heading3"/>
        <w:numPr>
          <w:ilvl w:val="0"/>
          <w:numId w:val="4"/>
        </w:numPr>
        <w:tabs>
          <w:tab w:val="left" w:pos="422"/>
        </w:tabs>
        <w:jc w:val="both"/>
      </w:pPr>
      <w:r>
        <w:t>Simple</w:t>
      </w:r>
      <w:r>
        <w:rPr>
          <w:spacing w:val="-1"/>
        </w:rPr>
        <w:t xml:space="preserve"> </w:t>
      </w:r>
      <w:r>
        <w:t>Linear</w:t>
      </w:r>
      <w:r>
        <w:rPr>
          <w:spacing w:val="-1"/>
        </w:rPr>
        <w:t xml:space="preserve"> </w:t>
      </w:r>
      <w:r>
        <w:t>Regression Test</w:t>
      </w:r>
      <w:r>
        <w:rPr>
          <w:spacing w:val="-2"/>
        </w:rPr>
        <w:t xml:space="preserve"> </w:t>
      </w:r>
      <w:r>
        <w:t>and</w:t>
      </w:r>
      <w:r>
        <w:rPr>
          <w:spacing w:val="-2"/>
        </w:rPr>
        <w:t xml:space="preserve"> </w:t>
      </w:r>
      <w:r>
        <w:t xml:space="preserve">T </w:t>
      </w:r>
      <w:r>
        <w:rPr>
          <w:spacing w:val="-4"/>
        </w:rPr>
        <w:t>Test</w:t>
      </w:r>
    </w:p>
    <w:p w14:paraId="4EAE0175" w14:textId="77777777" w:rsidR="00D23684" w:rsidRDefault="00015CB3">
      <w:pPr>
        <w:spacing w:before="130"/>
        <w:ind w:left="328"/>
        <w:jc w:val="both"/>
        <w:rPr>
          <w:b/>
          <w:sz w:val="20"/>
        </w:rPr>
      </w:pPr>
      <w:r>
        <w:rPr>
          <w:b/>
          <w:sz w:val="20"/>
        </w:rPr>
        <w:t>Table</w:t>
      </w:r>
      <w:r>
        <w:rPr>
          <w:b/>
          <w:spacing w:val="-1"/>
          <w:sz w:val="20"/>
        </w:rPr>
        <w:t xml:space="preserve"> </w:t>
      </w:r>
      <w:r>
        <w:rPr>
          <w:b/>
          <w:sz w:val="20"/>
        </w:rPr>
        <w:t>6.</w:t>
      </w:r>
      <w:r>
        <w:rPr>
          <w:b/>
          <w:spacing w:val="-2"/>
          <w:sz w:val="20"/>
        </w:rPr>
        <w:t xml:space="preserve"> </w:t>
      </w:r>
      <w:r>
        <w:rPr>
          <w:b/>
          <w:sz w:val="20"/>
        </w:rPr>
        <w:t>Simple</w:t>
      </w:r>
      <w:r>
        <w:rPr>
          <w:b/>
          <w:spacing w:val="-1"/>
          <w:sz w:val="20"/>
        </w:rPr>
        <w:t xml:space="preserve"> </w:t>
      </w:r>
      <w:r>
        <w:rPr>
          <w:b/>
          <w:sz w:val="20"/>
        </w:rPr>
        <w:t>Linear</w:t>
      </w:r>
      <w:r>
        <w:rPr>
          <w:b/>
          <w:spacing w:val="-1"/>
          <w:sz w:val="20"/>
        </w:rPr>
        <w:t xml:space="preserve"> </w:t>
      </w:r>
      <w:r>
        <w:rPr>
          <w:b/>
          <w:sz w:val="20"/>
        </w:rPr>
        <w:t>Regression</w:t>
      </w:r>
      <w:r>
        <w:rPr>
          <w:b/>
          <w:spacing w:val="-1"/>
          <w:sz w:val="20"/>
        </w:rPr>
        <w:t xml:space="preserve"> </w:t>
      </w:r>
      <w:r>
        <w:rPr>
          <w:b/>
          <w:sz w:val="20"/>
        </w:rPr>
        <w:t>Test</w:t>
      </w:r>
      <w:r>
        <w:rPr>
          <w:b/>
          <w:spacing w:val="-2"/>
          <w:sz w:val="20"/>
        </w:rPr>
        <w:t xml:space="preserve"> </w:t>
      </w:r>
      <w:r>
        <w:rPr>
          <w:b/>
          <w:sz w:val="20"/>
        </w:rPr>
        <w:t>and</w:t>
      </w:r>
      <w:r>
        <w:rPr>
          <w:b/>
          <w:spacing w:val="-1"/>
          <w:sz w:val="20"/>
        </w:rPr>
        <w:t xml:space="preserve"> </w:t>
      </w:r>
      <w:r>
        <w:rPr>
          <w:b/>
          <w:sz w:val="20"/>
        </w:rPr>
        <w:t xml:space="preserve">T </w:t>
      </w:r>
      <w:r>
        <w:rPr>
          <w:b/>
          <w:spacing w:val="-4"/>
          <w:sz w:val="20"/>
        </w:rPr>
        <w:t>Test</w:t>
      </w:r>
    </w:p>
    <w:p w14:paraId="047ACCE9" w14:textId="77777777" w:rsidR="00D23684" w:rsidRDefault="00D23684">
      <w:pPr>
        <w:pStyle w:val="BodyText"/>
        <w:spacing w:before="5"/>
        <w:ind w:left="0"/>
        <w:rPr>
          <w:b/>
          <w:sz w:val="10"/>
        </w:rPr>
      </w:pP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
        <w:gridCol w:w="486"/>
        <w:gridCol w:w="572"/>
        <w:gridCol w:w="850"/>
        <w:gridCol w:w="1272"/>
        <w:gridCol w:w="566"/>
        <w:gridCol w:w="568"/>
      </w:tblGrid>
      <w:tr w:rsidR="00D23684" w14:paraId="6BE99F2D" w14:textId="77777777">
        <w:trPr>
          <w:trHeight w:val="205"/>
        </w:trPr>
        <w:tc>
          <w:tcPr>
            <w:tcW w:w="4600" w:type="dxa"/>
            <w:gridSpan w:val="7"/>
          </w:tcPr>
          <w:p w14:paraId="7613AD3B" w14:textId="77777777" w:rsidR="00D23684" w:rsidRDefault="00015CB3">
            <w:pPr>
              <w:pStyle w:val="TableParagraph"/>
              <w:spacing w:line="186" w:lineRule="exact"/>
              <w:ind w:left="13"/>
              <w:jc w:val="center"/>
              <w:rPr>
                <w:rFonts w:ascii="Arial"/>
                <w:b/>
                <w:sz w:val="12"/>
              </w:rPr>
            </w:pPr>
            <w:r>
              <w:rPr>
                <w:rFonts w:ascii="Arial"/>
                <w:b/>
                <w:spacing w:val="-2"/>
                <w:sz w:val="18"/>
              </w:rPr>
              <w:t>Coefficients</w:t>
            </w:r>
            <w:r>
              <w:rPr>
                <w:rFonts w:ascii="Arial"/>
                <w:b/>
                <w:spacing w:val="-2"/>
                <w:position w:val="6"/>
                <w:sz w:val="12"/>
              </w:rPr>
              <w:t>a</w:t>
            </w:r>
          </w:p>
        </w:tc>
      </w:tr>
      <w:tr w:rsidR="00D23684" w14:paraId="087E032A" w14:textId="77777777">
        <w:trPr>
          <w:trHeight w:val="414"/>
        </w:trPr>
        <w:tc>
          <w:tcPr>
            <w:tcW w:w="772" w:type="dxa"/>
            <w:gridSpan w:val="2"/>
            <w:vMerge w:val="restart"/>
          </w:tcPr>
          <w:p w14:paraId="7C8C6D2B" w14:textId="77777777" w:rsidR="00D23684" w:rsidRDefault="00D23684">
            <w:pPr>
              <w:pStyle w:val="TableParagraph"/>
              <w:spacing w:line="240" w:lineRule="auto"/>
              <w:rPr>
                <w:b/>
                <w:sz w:val="18"/>
              </w:rPr>
            </w:pPr>
          </w:p>
          <w:p w14:paraId="3244F326" w14:textId="77777777" w:rsidR="00D23684" w:rsidRDefault="00D23684">
            <w:pPr>
              <w:pStyle w:val="TableParagraph"/>
              <w:spacing w:line="240" w:lineRule="auto"/>
              <w:rPr>
                <w:b/>
                <w:sz w:val="18"/>
              </w:rPr>
            </w:pPr>
          </w:p>
          <w:p w14:paraId="1A30BB45" w14:textId="77777777" w:rsidR="00D23684" w:rsidRDefault="00D23684">
            <w:pPr>
              <w:pStyle w:val="TableParagraph"/>
              <w:spacing w:before="10" w:line="240" w:lineRule="auto"/>
              <w:rPr>
                <w:b/>
                <w:sz w:val="18"/>
              </w:rPr>
            </w:pPr>
          </w:p>
          <w:p w14:paraId="5A8CFDF6" w14:textId="77777777" w:rsidR="00D23684" w:rsidRDefault="00015CB3">
            <w:pPr>
              <w:pStyle w:val="TableParagraph"/>
              <w:spacing w:before="1" w:line="187" w:lineRule="exact"/>
              <w:ind w:left="67"/>
              <w:rPr>
                <w:rFonts w:ascii="Arial MT"/>
                <w:sz w:val="18"/>
              </w:rPr>
            </w:pPr>
            <w:r>
              <w:rPr>
                <w:rFonts w:ascii="Arial MT"/>
                <w:spacing w:val="-2"/>
                <w:sz w:val="18"/>
              </w:rPr>
              <w:t>Model</w:t>
            </w:r>
          </w:p>
        </w:tc>
        <w:tc>
          <w:tcPr>
            <w:tcW w:w="1422" w:type="dxa"/>
            <w:gridSpan w:val="2"/>
          </w:tcPr>
          <w:p w14:paraId="6DF7B389" w14:textId="77777777" w:rsidR="00D23684" w:rsidRDefault="00015CB3">
            <w:pPr>
              <w:pStyle w:val="TableParagraph"/>
              <w:spacing w:line="208" w:lineRule="exact"/>
              <w:ind w:left="241" w:right="68" w:hanging="160"/>
              <w:rPr>
                <w:rFonts w:ascii="Arial MT"/>
                <w:sz w:val="18"/>
              </w:rPr>
            </w:pPr>
            <w:r>
              <w:rPr>
                <w:rFonts w:ascii="Arial MT"/>
                <w:spacing w:val="-2"/>
                <w:sz w:val="18"/>
              </w:rPr>
              <w:t>Unstandardized Coefficients</w:t>
            </w:r>
          </w:p>
        </w:tc>
        <w:tc>
          <w:tcPr>
            <w:tcW w:w="1272" w:type="dxa"/>
          </w:tcPr>
          <w:p w14:paraId="52AF818F" w14:textId="77777777" w:rsidR="00D23684" w:rsidRDefault="00015CB3">
            <w:pPr>
              <w:pStyle w:val="TableParagraph"/>
              <w:spacing w:line="208" w:lineRule="exact"/>
              <w:ind w:left="165" w:hanging="61"/>
              <w:rPr>
                <w:rFonts w:ascii="Arial MT"/>
                <w:sz w:val="18"/>
              </w:rPr>
            </w:pPr>
            <w:r>
              <w:rPr>
                <w:rFonts w:ascii="Arial MT"/>
                <w:spacing w:val="-2"/>
                <w:sz w:val="18"/>
              </w:rPr>
              <w:t>Standardized Coefficients</w:t>
            </w:r>
          </w:p>
        </w:tc>
        <w:tc>
          <w:tcPr>
            <w:tcW w:w="566" w:type="dxa"/>
            <w:vMerge w:val="restart"/>
          </w:tcPr>
          <w:p w14:paraId="320A2F48" w14:textId="77777777" w:rsidR="00D23684" w:rsidRDefault="00D23684">
            <w:pPr>
              <w:pStyle w:val="TableParagraph"/>
              <w:spacing w:line="240" w:lineRule="auto"/>
              <w:rPr>
                <w:b/>
                <w:sz w:val="18"/>
              </w:rPr>
            </w:pPr>
          </w:p>
          <w:p w14:paraId="4BC498F3" w14:textId="77777777" w:rsidR="00D23684" w:rsidRDefault="00D23684">
            <w:pPr>
              <w:pStyle w:val="TableParagraph"/>
              <w:spacing w:line="240" w:lineRule="auto"/>
              <w:rPr>
                <w:b/>
                <w:sz w:val="18"/>
              </w:rPr>
            </w:pPr>
          </w:p>
          <w:p w14:paraId="502C7A2B" w14:textId="77777777" w:rsidR="00D23684" w:rsidRDefault="00D23684">
            <w:pPr>
              <w:pStyle w:val="TableParagraph"/>
              <w:spacing w:before="10" w:line="240" w:lineRule="auto"/>
              <w:rPr>
                <w:b/>
                <w:sz w:val="18"/>
              </w:rPr>
            </w:pPr>
          </w:p>
          <w:p w14:paraId="55579FEF" w14:textId="77777777" w:rsidR="00D23684" w:rsidRDefault="00015CB3">
            <w:pPr>
              <w:pStyle w:val="TableParagraph"/>
              <w:spacing w:before="1" w:line="187" w:lineRule="exact"/>
              <w:ind w:left="13"/>
              <w:jc w:val="center"/>
              <w:rPr>
                <w:rFonts w:ascii="Arial MT"/>
                <w:sz w:val="18"/>
              </w:rPr>
            </w:pPr>
            <w:r>
              <w:rPr>
                <w:rFonts w:ascii="Arial MT"/>
                <w:spacing w:val="-10"/>
                <w:sz w:val="18"/>
              </w:rPr>
              <w:t>t</w:t>
            </w:r>
          </w:p>
        </w:tc>
        <w:tc>
          <w:tcPr>
            <w:tcW w:w="568" w:type="dxa"/>
            <w:vMerge w:val="restart"/>
          </w:tcPr>
          <w:p w14:paraId="1D9F6546" w14:textId="77777777" w:rsidR="00D23684" w:rsidRDefault="00D23684">
            <w:pPr>
              <w:pStyle w:val="TableParagraph"/>
              <w:spacing w:line="240" w:lineRule="auto"/>
              <w:rPr>
                <w:b/>
                <w:sz w:val="18"/>
              </w:rPr>
            </w:pPr>
          </w:p>
          <w:p w14:paraId="06FCF2EB" w14:textId="77777777" w:rsidR="00D23684" w:rsidRDefault="00D23684">
            <w:pPr>
              <w:pStyle w:val="TableParagraph"/>
              <w:spacing w:line="240" w:lineRule="auto"/>
              <w:rPr>
                <w:b/>
                <w:sz w:val="18"/>
              </w:rPr>
            </w:pPr>
          </w:p>
          <w:p w14:paraId="30FFD599" w14:textId="77777777" w:rsidR="00D23684" w:rsidRDefault="00D23684">
            <w:pPr>
              <w:pStyle w:val="TableParagraph"/>
              <w:spacing w:before="10" w:line="240" w:lineRule="auto"/>
              <w:rPr>
                <w:b/>
                <w:sz w:val="18"/>
              </w:rPr>
            </w:pPr>
          </w:p>
          <w:p w14:paraId="61B21935" w14:textId="77777777" w:rsidR="00D23684" w:rsidRDefault="00015CB3">
            <w:pPr>
              <w:pStyle w:val="TableParagraph"/>
              <w:spacing w:before="1" w:line="187" w:lineRule="exact"/>
              <w:ind w:left="129"/>
              <w:rPr>
                <w:rFonts w:ascii="Arial MT"/>
                <w:sz w:val="18"/>
              </w:rPr>
            </w:pPr>
            <w:r>
              <w:rPr>
                <w:rFonts w:ascii="Arial MT"/>
                <w:spacing w:val="-4"/>
                <w:sz w:val="18"/>
              </w:rPr>
              <w:t>Sig.</w:t>
            </w:r>
          </w:p>
        </w:tc>
      </w:tr>
      <w:tr w:rsidR="00D23684" w14:paraId="5477ECC6" w14:textId="77777777">
        <w:trPr>
          <w:trHeight w:val="412"/>
        </w:trPr>
        <w:tc>
          <w:tcPr>
            <w:tcW w:w="772" w:type="dxa"/>
            <w:gridSpan w:val="2"/>
            <w:vMerge/>
            <w:tcBorders>
              <w:top w:val="nil"/>
            </w:tcBorders>
          </w:tcPr>
          <w:p w14:paraId="654C0DDD" w14:textId="77777777" w:rsidR="00D23684" w:rsidRDefault="00D23684">
            <w:pPr>
              <w:rPr>
                <w:sz w:val="2"/>
                <w:szCs w:val="2"/>
              </w:rPr>
            </w:pPr>
          </w:p>
        </w:tc>
        <w:tc>
          <w:tcPr>
            <w:tcW w:w="572" w:type="dxa"/>
          </w:tcPr>
          <w:p w14:paraId="31BCCC8D" w14:textId="77777777" w:rsidR="00D23684" w:rsidRDefault="00015CB3">
            <w:pPr>
              <w:pStyle w:val="TableParagraph"/>
              <w:spacing w:before="205" w:line="187" w:lineRule="exact"/>
              <w:ind w:left="42" w:right="34"/>
              <w:jc w:val="center"/>
              <w:rPr>
                <w:rFonts w:ascii="Arial MT"/>
                <w:sz w:val="18"/>
              </w:rPr>
            </w:pPr>
            <w:r>
              <w:rPr>
                <w:rFonts w:ascii="Arial MT"/>
                <w:spacing w:val="-10"/>
                <w:sz w:val="18"/>
              </w:rPr>
              <w:t>B</w:t>
            </w:r>
          </w:p>
        </w:tc>
        <w:tc>
          <w:tcPr>
            <w:tcW w:w="850" w:type="dxa"/>
          </w:tcPr>
          <w:p w14:paraId="32FFFAF7" w14:textId="77777777" w:rsidR="00D23684" w:rsidRDefault="00015CB3">
            <w:pPr>
              <w:pStyle w:val="TableParagraph"/>
              <w:spacing w:line="204" w:lineRule="exact"/>
              <w:ind w:left="264"/>
              <w:rPr>
                <w:rFonts w:ascii="Arial MT"/>
                <w:sz w:val="18"/>
              </w:rPr>
            </w:pPr>
            <w:r>
              <w:rPr>
                <w:rFonts w:ascii="Arial MT"/>
                <w:spacing w:val="-4"/>
                <w:sz w:val="18"/>
              </w:rPr>
              <w:t>Std.</w:t>
            </w:r>
          </w:p>
          <w:p w14:paraId="214BA2FC" w14:textId="77777777" w:rsidR="00D23684" w:rsidRDefault="00015CB3">
            <w:pPr>
              <w:pStyle w:val="TableParagraph"/>
              <w:spacing w:before="1" w:line="187" w:lineRule="exact"/>
              <w:ind w:left="224"/>
              <w:rPr>
                <w:rFonts w:ascii="Arial MT"/>
                <w:sz w:val="18"/>
              </w:rPr>
            </w:pPr>
            <w:r>
              <w:rPr>
                <w:rFonts w:ascii="Arial MT"/>
                <w:spacing w:val="-2"/>
                <w:sz w:val="18"/>
              </w:rPr>
              <w:t>Error</w:t>
            </w:r>
          </w:p>
        </w:tc>
        <w:tc>
          <w:tcPr>
            <w:tcW w:w="1272" w:type="dxa"/>
          </w:tcPr>
          <w:p w14:paraId="6DB85B6F" w14:textId="77777777" w:rsidR="00D23684" w:rsidRDefault="00015CB3">
            <w:pPr>
              <w:pStyle w:val="TableParagraph"/>
              <w:spacing w:before="205" w:line="187" w:lineRule="exact"/>
              <w:ind w:left="11"/>
              <w:jc w:val="center"/>
              <w:rPr>
                <w:rFonts w:ascii="Arial MT"/>
                <w:sz w:val="18"/>
              </w:rPr>
            </w:pPr>
            <w:r>
              <w:rPr>
                <w:rFonts w:ascii="Arial MT"/>
                <w:spacing w:val="-4"/>
                <w:sz w:val="18"/>
              </w:rPr>
              <w:t>Beta</w:t>
            </w:r>
          </w:p>
        </w:tc>
        <w:tc>
          <w:tcPr>
            <w:tcW w:w="566" w:type="dxa"/>
            <w:vMerge/>
            <w:tcBorders>
              <w:top w:val="nil"/>
            </w:tcBorders>
          </w:tcPr>
          <w:p w14:paraId="5498B2E0" w14:textId="77777777" w:rsidR="00D23684" w:rsidRDefault="00D23684">
            <w:pPr>
              <w:rPr>
                <w:sz w:val="2"/>
                <w:szCs w:val="2"/>
              </w:rPr>
            </w:pPr>
          </w:p>
        </w:tc>
        <w:tc>
          <w:tcPr>
            <w:tcW w:w="568" w:type="dxa"/>
            <w:vMerge/>
            <w:tcBorders>
              <w:top w:val="nil"/>
            </w:tcBorders>
          </w:tcPr>
          <w:p w14:paraId="01131777" w14:textId="77777777" w:rsidR="00D23684" w:rsidRDefault="00D23684">
            <w:pPr>
              <w:rPr>
                <w:sz w:val="2"/>
                <w:szCs w:val="2"/>
              </w:rPr>
            </w:pPr>
          </w:p>
        </w:tc>
      </w:tr>
      <w:tr w:rsidR="00D23684" w14:paraId="45256C8C" w14:textId="77777777">
        <w:trPr>
          <w:trHeight w:val="621"/>
        </w:trPr>
        <w:tc>
          <w:tcPr>
            <w:tcW w:w="286" w:type="dxa"/>
            <w:vMerge w:val="restart"/>
          </w:tcPr>
          <w:p w14:paraId="17C338C8" w14:textId="77777777" w:rsidR="00D23684" w:rsidRDefault="00015CB3">
            <w:pPr>
              <w:pStyle w:val="TableParagraph"/>
              <w:spacing w:line="206" w:lineRule="exact"/>
              <w:ind w:left="67"/>
              <w:rPr>
                <w:rFonts w:ascii="Arial MT"/>
                <w:sz w:val="18"/>
              </w:rPr>
            </w:pPr>
            <w:r>
              <w:rPr>
                <w:rFonts w:ascii="Arial MT"/>
                <w:spacing w:val="-10"/>
                <w:sz w:val="18"/>
              </w:rPr>
              <w:t>1</w:t>
            </w:r>
          </w:p>
        </w:tc>
        <w:tc>
          <w:tcPr>
            <w:tcW w:w="486" w:type="dxa"/>
          </w:tcPr>
          <w:p w14:paraId="37660F39" w14:textId="77777777" w:rsidR="00D23684" w:rsidRDefault="00015CB3">
            <w:pPr>
              <w:pStyle w:val="TableParagraph"/>
              <w:spacing w:line="206" w:lineRule="exact"/>
              <w:ind w:left="65"/>
              <w:rPr>
                <w:rFonts w:ascii="Arial MT"/>
                <w:sz w:val="18"/>
              </w:rPr>
            </w:pPr>
            <w:r>
              <w:rPr>
                <w:rFonts w:ascii="Arial MT"/>
                <w:spacing w:val="-5"/>
                <w:sz w:val="18"/>
              </w:rPr>
              <w:t>(Co</w:t>
            </w:r>
          </w:p>
          <w:p w14:paraId="6162CAE2" w14:textId="77777777" w:rsidR="00D23684" w:rsidRDefault="00015CB3">
            <w:pPr>
              <w:pStyle w:val="TableParagraph"/>
              <w:spacing w:line="206" w:lineRule="exact"/>
              <w:ind w:left="65" w:right="66"/>
              <w:rPr>
                <w:rFonts w:ascii="Arial MT"/>
                <w:sz w:val="18"/>
              </w:rPr>
            </w:pPr>
            <w:r>
              <w:rPr>
                <w:rFonts w:ascii="Arial MT"/>
                <w:spacing w:val="-4"/>
                <w:sz w:val="18"/>
              </w:rPr>
              <w:t>nsta nt)</w:t>
            </w:r>
          </w:p>
        </w:tc>
        <w:tc>
          <w:tcPr>
            <w:tcW w:w="572" w:type="dxa"/>
          </w:tcPr>
          <w:p w14:paraId="260E1D64" w14:textId="77777777" w:rsidR="00D23684" w:rsidRDefault="00D23684">
            <w:pPr>
              <w:pStyle w:val="TableParagraph"/>
              <w:spacing w:line="240" w:lineRule="auto"/>
              <w:rPr>
                <w:b/>
                <w:sz w:val="18"/>
              </w:rPr>
            </w:pPr>
          </w:p>
          <w:p w14:paraId="068A3E47" w14:textId="77777777" w:rsidR="00D23684" w:rsidRDefault="00015CB3">
            <w:pPr>
              <w:pStyle w:val="TableParagraph"/>
              <w:spacing w:line="240" w:lineRule="auto"/>
              <w:ind w:left="42"/>
              <w:jc w:val="center"/>
              <w:rPr>
                <w:rFonts w:ascii="Arial MT"/>
                <w:sz w:val="18"/>
              </w:rPr>
            </w:pPr>
            <w:r>
              <w:rPr>
                <w:rFonts w:ascii="Arial MT"/>
                <w:spacing w:val="-2"/>
                <w:sz w:val="18"/>
              </w:rPr>
              <w:t>-</w:t>
            </w:r>
            <w:r>
              <w:rPr>
                <w:rFonts w:ascii="Arial MT"/>
                <w:spacing w:val="-4"/>
                <w:sz w:val="18"/>
              </w:rPr>
              <w:t>.728</w:t>
            </w:r>
          </w:p>
        </w:tc>
        <w:tc>
          <w:tcPr>
            <w:tcW w:w="850" w:type="dxa"/>
          </w:tcPr>
          <w:p w14:paraId="0083DF12" w14:textId="77777777" w:rsidR="00D23684" w:rsidRDefault="00D23684">
            <w:pPr>
              <w:pStyle w:val="TableParagraph"/>
              <w:spacing w:line="240" w:lineRule="auto"/>
              <w:rPr>
                <w:b/>
                <w:sz w:val="18"/>
              </w:rPr>
            </w:pPr>
          </w:p>
          <w:p w14:paraId="5E116EA2" w14:textId="77777777" w:rsidR="00D23684" w:rsidRDefault="00015CB3">
            <w:pPr>
              <w:pStyle w:val="TableParagraph"/>
              <w:spacing w:line="240" w:lineRule="auto"/>
              <w:ind w:right="53"/>
              <w:jc w:val="right"/>
              <w:rPr>
                <w:rFonts w:ascii="Arial MT"/>
                <w:sz w:val="18"/>
              </w:rPr>
            </w:pPr>
            <w:r>
              <w:rPr>
                <w:rFonts w:ascii="Arial MT"/>
                <w:spacing w:val="-2"/>
                <w:sz w:val="18"/>
              </w:rPr>
              <w:t>1.479</w:t>
            </w:r>
          </w:p>
        </w:tc>
        <w:tc>
          <w:tcPr>
            <w:tcW w:w="1272" w:type="dxa"/>
          </w:tcPr>
          <w:p w14:paraId="5DCE266D" w14:textId="77777777" w:rsidR="00D23684" w:rsidRDefault="00D23684">
            <w:pPr>
              <w:pStyle w:val="TableParagraph"/>
              <w:spacing w:line="240" w:lineRule="auto"/>
              <w:rPr>
                <w:sz w:val="18"/>
              </w:rPr>
            </w:pPr>
          </w:p>
        </w:tc>
        <w:tc>
          <w:tcPr>
            <w:tcW w:w="566" w:type="dxa"/>
          </w:tcPr>
          <w:p w14:paraId="48A50647" w14:textId="77777777" w:rsidR="00D23684" w:rsidRDefault="00D23684">
            <w:pPr>
              <w:pStyle w:val="TableParagraph"/>
              <w:spacing w:line="240" w:lineRule="auto"/>
              <w:rPr>
                <w:b/>
                <w:sz w:val="18"/>
              </w:rPr>
            </w:pPr>
          </w:p>
          <w:p w14:paraId="7DEEB418" w14:textId="77777777" w:rsidR="00D23684" w:rsidRDefault="00015CB3">
            <w:pPr>
              <w:pStyle w:val="TableParagraph"/>
              <w:spacing w:line="240" w:lineRule="auto"/>
              <w:ind w:left="93"/>
              <w:rPr>
                <w:rFonts w:ascii="Arial MT"/>
                <w:sz w:val="18"/>
              </w:rPr>
            </w:pPr>
            <w:r>
              <w:rPr>
                <w:rFonts w:ascii="Arial MT"/>
                <w:spacing w:val="-2"/>
                <w:sz w:val="18"/>
              </w:rPr>
              <w:t>-</w:t>
            </w:r>
            <w:r>
              <w:rPr>
                <w:rFonts w:ascii="Arial MT"/>
                <w:spacing w:val="-4"/>
                <w:sz w:val="18"/>
              </w:rPr>
              <w:t>.492</w:t>
            </w:r>
          </w:p>
        </w:tc>
        <w:tc>
          <w:tcPr>
            <w:tcW w:w="568" w:type="dxa"/>
          </w:tcPr>
          <w:p w14:paraId="498008E9" w14:textId="77777777" w:rsidR="00D23684" w:rsidRDefault="00D23684">
            <w:pPr>
              <w:pStyle w:val="TableParagraph"/>
              <w:spacing w:line="240" w:lineRule="auto"/>
              <w:rPr>
                <w:b/>
                <w:sz w:val="18"/>
              </w:rPr>
            </w:pPr>
          </w:p>
          <w:p w14:paraId="4FE2A6CA" w14:textId="77777777" w:rsidR="00D23684" w:rsidRDefault="00015CB3">
            <w:pPr>
              <w:pStyle w:val="TableParagraph"/>
              <w:spacing w:line="240" w:lineRule="auto"/>
              <w:ind w:left="98"/>
              <w:jc w:val="center"/>
              <w:rPr>
                <w:rFonts w:ascii="Arial MT"/>
                <w:sz w:val="18"/>
              </w:rPr>
            </w:pPr>
            <w:r>
              <w:rPr>
                <w:rFonts w:ascii="Arial MT"/>
                <w:spacing w:val="-4"/>
                <w:sz w:val="18"/>
              </w:rPr>
              <w:t>.625</w:t>
            </w:r>
          </w:p>
        </w:tc>
      </w:tr>
      <w:tr w:rsidR="00D23684" w14:paraId="06B72015" w14:textId="77777777">
        <w:trPr>
          <w:trHeight w:val="413"/>
        </w:trPr>
        <w:tc>
          <w:tcPr>
            <w:tcW w:w="286" w:type="dxa"/>
            <w:vMerge/>
            <w:tcBorders>
              <w:top w:val="nil"/>
            </w:tcBorders>
          </w:tcPr>
          <w:p w14:paraId="47C2168B" w14:textId="77777777" w:rsidR="00D23684" w:rsidRDefault="00D23684">
            <w:pPr>
              <w:rPr>
                <w:sz w:val="2"/>
                <w:szCs w:val="2"/>
              </w:rPr>
            </w:pPr>
          </w:p>
        </w:tc>
        <w:tc>
          <w:tcPr>
            <w:tcW w:w="486" w:type="dxa"/>
          </w:tcPr>
          <w:p w14:paraId="7BE7AA9C" w14:textId="77777777" w:rsidR="00D23684" w:rsidRDefault="00015CB3">
            <w:pPr>
              <w:pStyle w:val="TableParagraph"/>
              <w:spacing w:line="206" w:lineRule="exact"/>
              <w:ind w:left="65"/>
              <w:rPr>
                <w:rFonts w:ascii="Arial MT"/>
                <w:sz w:val="18"/>
              </w:rPr>
            </w:pPr>
            <w:r>
              <w:rPr>
                <w:rFonts w:ascii="Arial MT"/>
                <w:spacing w:val="-10"/>
                <w:sz w:val="18"/>
              </w:rPr>
              <w:t>X</w:t>
            </w:r>
          </w:p>
        </w:tc>
        <w:tc>
          <w:tcPr>
            <w:tcW w:w="572" w:type="dxa"/>
          </w:tcPr>
          <w:p w14:paraId="018913E5" w14:textId="77777777" w:rsidR="00D23684" w:rsidRDefault="00015CB3">
            <w:pPr>
              <w:pStyle w:val="TableParagraph"/>
              <w:spacing w:before="103" w:line="240" w:lineRule="auto"/>
              <w:ind w:left="102"/>
              <w:jc w:val="center"/>
              <w:rPr>
                <w:rFonts w:ascii="Arial MT"/>
                <w:sz w:val="18"/>
              </w:rPr>
            </w:pPr>
            <w:r>
              <w:rPr>
                <w:rFonts w:ascii="Arial MT"/>
                <w:spacing w:val="-4"/>
                <w:sz w:val="18"/>
              </w:rPr>
              <w:t>.290</w:t>
            </w:r>
          </w:p>
        </w:tc>
        <w:tc>
          <w:tcPr>
            <w:tcW w:w="850" w:type="dxa"/>
          </w:tcPr>
          <w:p w14:paraId="02CCD6FE" w14:textId="77777777" w:rsidR="00D23684" w:rsidRDefault="00015CB3">
            <w:pPr>
              <w:pStyle w:val="TableParagraph"/>
              <w:spacing w:before="103" w:line="240" w:lineRule="auto"/>
              <w:ind w:right="52"/>
              <w:jc w:val="right"/>
              <w:rPr>
                <w:rFonts w:ascii="Arial MT"/>
                <w:sz w:val="18"/>
              </w:rPr>
            </w:pPr>
            <w:r>
              <w:rPr>
                <w:rFonts w:ascii="Arial MT"/>
                <w:spacing w:val="-4"/>
                <w:sz w:val="18"/>
              </w:rPr>
              <w:t>.032</w:t>
            </w:r>
          </w:p>
        </w:tc>
        <w:tc>
          <w:tcPr>
            <w:tcW w:w="1272" w:type="dxa"/>
          </w:tcPr>
          <w:p w14:paraId="0760747E" w14:textId="77777777" w:rsidR="00D23684" w:rsidRDefault="00015CB3">
            <w:pPr>
              <w:pStyle w:val="TableParagraph"/>
              <w:spacing w:before="103" w:line="240" w:lineRule="auto"/>
              <w:ind w:right="52"/>
              <w:jc w:val="right"/>
              <w:rPr>
                <w:rFonts w:ascii="Arial MT"/>
                <w:sz w:val="18"/>
              </w:rPr>
            </w:pPr>
            <w:r>
              <w:rPr>
                <w:rFonts w:ascii="Arial MT"/>
                <w:spacing w:val="-4"/>
                <w:sz w:val="18"/>
              </w:rPr>
              <w:t>.825</w:t>
            </w:r>
          </w:p>
        </w:tc>
        <w:tc>
          <w:tcPr>
            <w:tcW w:w="566" w:type="dxa"/>
          </w:tcPr>
          <w:p w14:paraId="1A61B6D0" w14:textId="77777777" w:rsidR="00D23684" w:rsidRDefault="00015CB3">
            <w:pPr>
              <w:pStyle w:val="TableParagraph"/>
              <w:spacing w:line="206" w:lineRule="exact"/>
              <w:ind w:right="50"/>
              <w:jc w:val="right"/>
              <w:rPr>
                <w:rFonts w:ascii="Arial MT"/>
                <w:sz w:val="18"/>
              </w:rPr>
            </w:pPr>
            <w:r>
              <w:rPr>
                <w:rFonts w:ascii="Arial MT"/>
                <w:spacing w:val="-4"/>
                <w:sz w:val="18"/>
              </w:rPr>
              <w:t>8.98</w:t>
            </w:r>
          </w:p>
          <w:p w14:paraId="31AF1B22" w14:textId="77777777" w:rsidR="00D23684" w:rsidRDefault="00015CB3">
            <w:pPr>
              <w:pStyle w:val="TableParagraph"/>
              <w:spacing w:line="188" w:lineRule="exact"/>
              <w:ind w:right="50"/>
              <w:jc w:val="right"/>
              <w:rPr>
                <w:rFonts w:ascii="Arial MT"/>
                <w:sz w:val="18"/>
              </w:rPr>
            </w:pPr>
            <w:r>
              <w:rPr>
                <w:rFonts w:ascii="Arial MT"/>
                <w:spacing w:val="-10"/>
                <w:sz w:val="18"/>
              </w:rPr>
              <w:t>3</w:t>
            </w:r>
          </w:p>
        </w:tc>
        <w:tc>
          <w:tcPr>
            <w:tcW w:w="568" w:type="dxa"/>
          </w:tcPr>
          <w:p w14:paraId="25B0B25B" w14:textId="77777777" w:rsidR="00D23684" w:rsidRDefault="00015CB3">
            <w:pPr>
              <w:pStyle w:val="TableParagraph"/>
              <w:spacing w:before="103" w:line="240" w:lineRule="auto"/>
              <w:ind w:left="98"/>
              <w:jc w:val="center"/>
              <w:rPr>
                <w:rFonts w:ascii="Arial MT"/>
                <w:sz w:val="18"/>
              </w:rPr>
            </w:pPr>
            <w:r>
              <w:rPr>
                <w:rFonts w:ascii="Arial MT"/>
                <w:spacing w:val="-4"/>
                <w:sz w:val="18"/>
              </w:rPr>
              <w:t>.000</w:t>
            </w:r>
          </w:p>
        </w:tc>
      </w:tr>
    </w:tbl>
    <w:p w14:paraId="3A5682FF" w14:textId="77777777" w:rsidR="00D23684" w:rsidRDefault="00015CB3">
      <w:pPr>
        <w:pStyle w:val="BodyText"/>
        <w:spacing w:before="13" w:line="249" w:lineRule="auto"/>
        <w:ind w:right="220"/>
        <w:jc w:val="both"/>
      </w:pPr>
      <w:r>
        <w:t>Based on the results of data processing using SPSS in the table above, the simple linear regression test results obtained the regression equation is as follows:</w:t>
      </w:r>
    </w:p>
    <w:p w14:paraId="23EC4169" w14:textId="77777777" w:rsidR="00D23684" w:rsidRPr="00527DC3" w:rsidRDefault="00015CB3">
      <w:pPr>
        <w:spacing w:before="122"/>
        <w:ind w:left="570"/>
        <w:rPr>
          <w:b/>
          <w:sz w:val="20"/>
          <w:lang w:val="fr-FR"/>
        </w:rPr>
      </w:pPr>
      <w:r w:rsidRPr="00527DC3">
        <w:rPr>
          <w:b/>
          <w:sz w:val="20"/>
          <w:lang w:val="fr-FR"/>
        </w:rPr>
        <w:t>Y</w:t>
      </w:r>
      <w:r w:rsidRPr="00527DC3">
        <w:rPr>
          <w:b/>
          <w:spacing w:val="-1"/>
          <w:sz w:val="20"/>
          <w:lang w:val="fr-FR"/>
        </w:rPr>
        <w:t xml:space="preserve"> </w:t>
      </w:r>
      <w:r w:rsidRPr="00527DC3">
        <w:rPr>
          <w:b/>
          <w:sz w:val="20"/>
          <w:lang w:val="fr-FR"/>
        </w:rPr>
        <w:t>= a + bX (Ghozali, 2011)</w:t>
      </w:r>
      <w:r w:rsidRPr="00527DC3">
        <w:rPr>
          <w:b/>
          <w:spacing w:val="-1"/>
          <w:sz w:val="20"/>
          <w:lang w:val="fr-FR"/>
        </w:rPr>
        <w:t xml:space="preserve"> </w:t>
      </w:r>
      <w:r w:rsidRPr="00527DC3">
        <w:rPr>
          <w:b/>
          <w:sz w:val="20"/>
          <w:lang w:val="fr-FR"/>
        </w:rPr>
        <w:t>Y = 728</w:t>
      </w:r>
      <w:r w:rsidRPr="00527DC3">
        <w:rPr>
          <w:b/>
          <w:spacing w:val="-1"/>
          <w:sz w:val="20"/>
          <w:lang w:val="fr-FR"/>
        </w:rPr>
        <w:t xml:space="preserve"> </w:t>
      </w:r>
      <w:r w:rsidRPr="00527DC3">
        <w:rPr>
          <w:b/>
          <w:sz w:val="20"/>
          <w:lang w:val="fr-FR"/>
        </w:rPr>
        <w:t xml:space="preserve">+ 0.290 </w:t>
      </w:r>
      <w:r w:rsidRPr="00527DC3">
        <w:rPr>
          <w:b/>
          <w:spacing w:val="-10"/>
          <w:sz w:val="20"/>
          <w:lang w:val="fr-FR"/>
        </w:rPr>
        <w:t>X</w:t>
      </w:r>
    </w:p>
    <w:p w14:paraId="39962BA4" w14:textId="77777777" w:rsidR="00D23684" w:rsidRPr="00527DC3" w:rsidRDefault="00D23684">
      <w:pPr>
        <w:pStyle w:val="BodyText"/>
        <w:ind w:left="0"/>
        <w:rPr>
          <w:b/>
          <w:lang w:val="fr-FR"/>
        </w:rPr>
      </w:pPr>
    </w:p>
    <w:p w14:paraId="51150BE4" w14:textId="77777777" w:rsidR="00D23684" w:rsidRPr="00527DC3" w:rsidRDefault="00D23684">
      <w:pPr>
        <w:pStyle w:val="BodyText"/>
        <w:spacing w:before="140"/>
        <w:ind w:left="0"/>
        <w:rPr>
          <w:b/>
          <w:lang w:val="fr-FR"/>
        </w:rPr>
      </w:pPr>
    </w:p>
    <w:p w14:paraId="2F761773" w14:textId="77777777" w:rsidR="00D23684" w:rsidRDefault="00015CB3">
      <w:pPr>
        <w:pStyle w:val="Heading2"/>
        <w:numPr>
          <w:ilvl w:val="1"/>
          <w:numId w:val="7"/>
        </w:numPr>
        <w:tabs>
          <w:tab w:val="left" w:pos="650"/>
        </w:tabs>
        <w:ind w:left="222" w:right="218" w:firstLine="0"/>
        <w:jc w:val="both"/>
      </w:pPr>
      <w:r>
        <w:t xml:space="preserve">Effect of comfort on Garbarata Airside Facilities (Aviobridge) at Djalaludin Gorontalo </w:t>
      </w:r>
      <w:r>
        <w:rPr>
          <w:spacing w:val="-2"/>
        </w:rPr>
        <w:t>Airport</w:t>
      </w:r>
    </w:p>
    <w:p w14:paraId="606E66A6" w14:textId="77777777" w:rsidR="00D23684" w:rsidRDefault="00015CB3">
      <w:pPr>
        <w:pStyle w:val="BodyText"/>
        <w:spacing w:before="191" w:line="249" w:lineRule="auto"/>
        <w:ind w:right="218" w:firstLine="288"/>
        <w:jc w:val="both"/>
      </w:pPr>
      <w:r>
        <w:t>The influence of comfort on Garbarata (Aviobridge) airside facilities at Djalaludin Gorontalo Airport shows significant results based on data analysis. By using</w:t>
      </w:r>
      <w:r>
        <w:rPr>
          <w:spacing w:val="40"/>
        </w:rPr>
        <w:t xml:space="preserve"> </w:t>
      </w:r>
      <w:r>
        <w:t>SPSS 23.0 software, the calculation of the questionnaire involving 14 statements shows that there is a significant influence between Garbarata facilities and passenger comfort. This is indicated by the calculated t value (8.983) which is greater than the t table (0.3120) with a significant level of 5%, which indicates that the alternative hypothesis (Ha) is accepted [11].</w:t>
      </w:r>
    </w:p>
    <w:p w14:paraId="0664E046" w14:textId="77777777" w:rsidR="00D23684" w:rsidRDefault="00015CB3">
      <w:pPr>
        <w:pStyle w:val="BodyText"/>
        <w:spacing w:before="128" w:line="249" w:lineRule="auto"/>
        <w:ind w:right="219" w:firstLine="288"/>
        <w:jc w:val="both"/>
      </w:pPr>
      <w:r>
        <w:t>The Spearman correlation test also shows that the rs value</w:t>
      </w:r>
      <w:r>
        <w:rPr>
          <w:spacing w:val="-4"/>
        </w:rPr>
        <w:t xml:space="preserve"> </w:t>
      </w:r>
      <w:r>
        <w:t>(0.500)</w:t>
      </w:r>
      <w:r>
        <w:rPr>
          <w:spacing w:val="-4"/>
        </w:rPr>
        <w:t xml:space="preserve"> </w:t>
      </w:r>
      <w:r>
        <w:t>is</w:t>
      </w:r>
      <w:r>
        <w:rPr>
          <w:spacing w:val="-4"/>
        </w:rPr>
        <w:t xml:space="preserve"> </w:t>
      </w:r>
      <w:r>
        <w:t>higher</w:t>
      </w:r>
      <w:r>
        <w:rPr>
          <w:spacing w:val="-5"/>
        </w:rPr>
        <w:t xml:space="preserve"> </w:t>
      </w:r>
      <w:r>
        <w:t>than</w:t>
      </w:r>
      <w:r>
        <w:rPr>
          <w:spacing w:val="-4"/>
        </w:rPr>
        <w:t xml:space="preserve"> </w:t>
      </w:r>
      <w:r>
        <w:t>the</w:t>
      </w:r>
      <w:r>
        <w:rPr>
          <w:spacing w:val="-4"/>
        </w:rPr>
        <w:t xml:space="preserve"> </w:t>
      </w:r>
      <w:r>
        <w:t>rtable</w:t>
      </w:r>
      <w:r>
        <w:rPr>
          <w:spacing w:val="-5"/>
        </w:rPr>
        <w:t xml:space="preserve"> </w:t>
      </w:r>
      <w:r>
        <w:t>(0.312),</w:t>
      </w:r>
      <w:r>
        <w:rPr>
          <w:spacing w:val="-4"/>
        </w:rPr>
        <w:t xml:space="preserve"> </w:t>
      </w:r>
      <w:r>
        <w:t>indicating a strong positive correlation relationship between Garbarata usage and passenger comfort. The simple linear regression test results show a positive regression coefficient, indicating that improving the quality of Garbarata facilities is directly proportional to increasing passenger comfort at Djalaludin Gorontalo Airport.</w:t>
      </w:r>
    </w:p>
    <w:p w14:paraId="66FC9B78" w14:textId="77777777" w:rsidR="00D23684" w:rsidRDefault="00D23684">
      <w:pPr>
        <w:spacing w:line="249" w:lineRule="auto"/>
        <w:jc w:val="both"/>
        <w:sectPr w:rsidR="00D23684">
          <w:type w:val="continuous"/>
          <w:pgSz w:w="11910" w:h="16840"/>
          <w:pgMar w:top="1360" w:right="980" w:bottom="280" w:left="980" w:header="720" w:footer="720" w:gutter="0"/>
          <w:cols w:num="2" w:space="720" w:equalWidth="0">
            <w:col w:w="4805" w:space="158"/>
            <w:col w:w="4987"/>
          </w:cols>
        </w:sectPr>
      </w:pPr>
    </w:p>
    <w:p w14:paraId="03E533B9" w14:textId="77777777" w:rsidR="00D23684" w:rsidRDefault="00015CB3">
      <w:pPr>
        <w:pStyle w:val="Heading2"/>
        <w:numPr>
          <w:ilvl w:val="1"/>
          <w:numId w:val="7"/>
        </w:numPr>
        <w:tabs>
          <w:tab w:val="left" w:pos="569"/>
        </w:tabs>
        <w:spacing w:before="61"/>
        <w:ind w:left="569" w:hanging="347"/>
      </w:pPr>
      <w:r>
        <w:lastRenderedPageBreak/>
        <w:t>Most</w:t>
      </w:r>
      <w:r>
        <w:rPr>
          <w:spacing w:val="-3"/>
        </w:rPr>
        <w:t xml:space="preserve"> </w:t>
      </w:r>
      <w:r>
        <w:t>influential</w:t>
      </w:r>
      <w:r>
        <w:rPr>
          <w:spacing w:val="-3"/>
        </w:rPr>
        <w:t xml:space="preserve"> </w:t>
      </w:r>
      <w:r>
        <w:rPr>
          <w:spacing w:val="-2"/>
        </w:rPr>
        <w:t>factors</w:t>
      </w:r>
    </w:p>
    <w:p w14:paraId="0AFDED9E" w14:textId="77777777" w:rsidR="00D23684" w:rsidRDefault="00015CB3">
      <w:pPr>
        <w:pStyle w:val="BodyText"/>
        <w:spacing w:before="190" w:line="249" w:lineRule="auto"/>
        <w:ind w:right="39" w:firstLine="288"/>
        <w:jc w:val="both"/>
      </w:pPr>
      <w:r>
        <w:t xml:space="preserve">From the overall data it can be explained that the average percentage of passenger comfort level variables on the use of garbarata air side facilities at Djalaludin Gorontalo Airport (X) is 82.68%. Based on the percentage value table in table 3.4, it can be concluded that passengers </w:t>
      </w:r>
      <w:r>
        <w:rPr>
          <w:b/>
        </w:rPr>
        <w:t xml:space="preserve">agree with </w:t>
      </w:r>
      <w:r>
        <w:t>the questionnaire statements distributed according to the application, attitude, and understanding indicators</w:t>
      </w:r>
      <w:r>
        <w:rPr>
          <w:b/>
        </w:rPr>
        <w:t xml:space="preserve">. </w:t>
      </w:r>
      <w:r>
        <w:t>Based on this, it needs to be</w:t>
      </w:r>
      <w:r>
        <w:rPr>
          <w:spacing w:val="40"/>
        </w:rPr>
        <w:t xml:space="preserve"> </w:t>
      </w:r>
      <w:r>
        <w:t>an evaluation of attention related to understanding of comfort services in order to increase the level of satisfaction of airport air transportation service users, especially those in the airside area so that it can reduce the risk of danger [12].</w:t>
      </w:r>
    </w:p>
    <w:p w14:paraId="4A917CB9" w14:textId="77777777" w:rsidR="00D23684" w:rsidRDefault="00D23684">
      <w:pPr>
        <w:pStyle w:val="BodyText"/>
        <w:spacing w:before="11"/>
        <w:ind w:left="0"/>
      </w:pPr>
    </w:p>
    <w:p w14:paraId="4A6A9322" w14:textId="77777777" w:rsidR="00D23684" w:rsidRDefault="00015CB3">
      <w:pPr>
        <w:pStyle w:val="Heading2"/>
        <w:numPr>
          <w:ilvl w:val="1"/>
          <w:numId w:val="7"/>
        </w:numPr>
        <w:tabs>
          <w:tab w:val="left" w:pos="566"/>
        </w:tabs>
        <w:ind w:left="566" w:hanging="344"/>
      </w:pPr>
      <w:r>
        <w:t>Risks</w:t>
      </w:r>
      <w:r>
        <w:rPr>
          <w:spacing w:val="-2"/>
        </w:rPr>
        <w:t xml:space="preserve"> </w:t>
      </w:r>
      <w:r>
        <w:t>that</w:t>
      </w:r>
      <w:r>
        <w:rPr>
          <w:spacing w:val="-1"/>
        </w:rPr>
        <w:t xml:space="preserve"> </w:t>
      </w:r>
      <w:r>
        <w:rPr>
          <w:spacing w:val="-2"/>
        </w:rPr>
        <w:t>Occur</w:t>
      </w:r>
    </w:p>
    <w:p w14:paraId="759B5597" w14:textId="77777777" w:rsidR="00D23684" w:rsidRDefault="00015CB3">
      <w:pPr>
        <w:pStyle w:val="BodyText"/>
        <w:spacing w:before="189" w:line="249" w:lineRule="auto"/>
        <w:ind w:right="38" w:firstLine="288"/>
        <w:jc w:val="both"/>
      </w:pPr>
      <w:r>
        <w:t>Based on the results of observations made by the author to observe the level of comfort, especially in the Garbarata air side facilities at Djalaludin Gorontalo Airport. Broadly speaking, PM 30</w:t>
      </w:r>
      <w:r>
        <w:rPr>
          <w:spacing w:val="-2"/>
        </w:rPr>
        <w:t xml:space="preserve"> </w:t>
      </w:r>
      <w:r>
        <w:t xml:space="preserve">of 2021 Garbarata air side facilities greatly affect the </w:t>
      </w:r>
      <w:r>
        <w:rPr>
          <w:i/>
        </w:rPr>
        <w:t xml:space="preserve">Boarding </w:t>
      </w:r>
      <w:r>
        <w:t>process where in terms of services and conditions the Garbarata can be said to have met the standards, especially in terms of conditions, atmosphere and staff that can affect the smooth</w:t>
      </w:r>
      <w:r>
        <w:rPr>
          <w:spacing w:val="-2"/>
        </w:rPr>
        <w:t xml:space="preserve"> </w:t>
      </w:r>
      <w:r>
        <w:t>process</w:t>
      </w:r>
      <w:r>
        <w:rPr>
          <w:spacing w:val="-2"/>
        </w:rPr>
        <w:t xml:space="preserve"> </w:t>
      </w:r>
      <w:r>
        <w:t>of</w:t>
      </w:r>
      <w:r>
        <w:rPr>
          <w:spacing w:val="-2"/>
        </w:rPr>
        <w:t xml:space="preserve"> </w:t>
      </w:r>
      <w:r>
        <w:t>moving</w:t>
      </w:r>
      <w:r>
        <w:rPr>
          <w:spacing w:val="-3"/>
        </w:rPr>
        <w:t xml:space="preserve"> </w:t>
      </w:r>
      <w:r>
        <w:t>passengers</w:t>
      </w:r>
      <w:r>
        <w:rPr>
          <w:spacing w:val="-3"/>
        </w:rPr>
        <w:t xml:space="preserve"> </w:t>
      </w:r>
      <w:r>
        <w:t>from</w:t>
      </w:r>
      <w:r>
        <w:rPr>
          <w:spacing w:val="-2"/>
        </w:rPr>
        <w:t xml:space="preserve"> </w:t>
      </w:r>
      <w:r>
        <w:t>the</w:t>
      </w:r>
      <w:r>
        <w:rPr>
          <w:spacing w:val="-3"/>
        </w:rPr>
        <w:t xml:space="preserve"> </w:t>
      </w:r>
      <w:r>
        <w:t>Airplane to the terminal. Other supporting facilities such as joysticks and several garbarata drive systems, air conditioning, floors, and translucent windows [13]. However, every available facility still has some shortcomings as the author stated earlier, namely the peeling floor which can endanger passengers, the undetectable</w:t>
      </w:r>
      <w:r>
        <w:rPr>
          <w:spacing w:val="-4"/>
        </w:rPr>
        <w:t xml:space="preserve"> </w:t>
      </w:r>
      <w:r>
        <w:t>Garbarata</w:t>
      </w:r>
      <w:r>
        <w:rPr>
          <w:spacing w:val="-5"/>
        </w:rPr>
        <w:t xml:space="preserve"> </w:t>
      </w:r>
      <w:r>
        <w:t>height</w:t>
      </w:r>
      <w:r>
        <w:rPr>
          <w:spacing w:val="-4"/>
        </w:rPr>
        <w:t xml:space="preserve"> </w:t>
      </w:r>
      <w:r>
        <w:t>measuring</w:t>
      </w:r>
      <w:r>
        <w:rPr>
          <w:spacing w:val="-5"/>
        </w:rPr>
        <w:t xml:space="preserve"> </w:t>
      </w:r>
      <w:r>
        <w:t>instrument</w:t>
      </w:r>
      <w:r>
        <w:rPr>
          <w:spacing w:val="-4"/>
        </w:rPr>
        <w:t xml:space="preserve"> </w:t>
      </w:r>
      <w:r>
        <w:t>and also the air conditioner in the second Garbarata which does not function optimally which causes passengers to feel hot and uncomfortable.</w:t>
      </w:r>
    </w:p>
    <w:p w14:paraId="632F84AE" w14:textId="77777777" w:rsidR="00D23684" w:rsidRDefault="00D23684">
      <w:pPr>
        <w:pStyle w:val="BodyText"/>
        <w:spacing w:before="16"/>
        <w:ind w:left="0"/>
      </w:pPr>
    </w:p>
    <w:p w14:paraId="3101E6BF" w14:textId="77777777" w:rsidR="00D23684" w:rsidRDefault="00015CB3">
      <w:pPr>
        <w:pStyle w:val="Heading2"/>
        <w:numPr>
          <w:ilvl w:val="1"/>
          <w:numId w:val="7"/>
        </w:numPr>
        <w:tabs>
          <w:tab w:val="left" w:pos="567"/>
        </w:tabs>
        <w:ind w:left="567" w:hanging="345"/>
      </w:pPr>
      <w:r>
        <w:t>Aviation</w:t>
      </w:r>
      <w:r>
        <w:rPr>
          <w:spacing w:val="-2"/>
        </w:rPr>
        <w:t xml:space="preserve"> </w:t>
      </w:r>
      <w:r>
        <w:t>Security</w:t>
      </w:r>
      <w:r>
        <w:rPr>
          <w:spacing w:val="-2"/>
        </w:rPr>
        <w:t xml:space="preserve"> </w:t>
      </w:r>
      <w:r>
        <w:t>and</w:t>
      </w:r>
      <w:r>
        <w:rPr>
          <w:spacing w:val="-1"/>
        </w:rPr>
        <w:t xml:space="preserve"> </w:t>
      </w:r>
      <w:r>
        <w:rPr>
          <w:spacing w:val="-2"/>
        </w:rPr>
        <w:t>Safety</w:t>
      </w:r>
    </w:p>
    <w:p w14:paraId="30FDF791" w14:textId="77777777" w:rsidR="00D23684" w:rsidRDefault="00015CB3" w:rsidP="00A803FE">
      <w:pPr>
        <w:pStyle w:val="BodyText"/>
        <w:spacing w:before="192" w:line="240" w:lineRule="atLeast"/>
        <w:ind w:right="38" w:firstLine="288"/>
        <w:jc w:val="both"/>
      </w:pPr>
      <w:r>
        <w:t xml:space="preserve">Based on PM 80 of 2017 concerning the National Aviation Security Program, it can be stated that related to passenger safety on the air side and in the process of loading passengers, a problem was found, namely floor mats that were damaged and could cause passengers to suffer losses and at PM 93 of 2016 concerning the National Aviation Safety Program. This is the result if passengers are forced to use the </w:t>
      </w:r>
      <w:r>
        <w:rPr>
          <w:i/>
        </w:rPr>
        <w:t xml:space="preserve">passanger stair </w:t>
      </w:r>
      <w:r>
        <w:t>due to passenger discomfort arising</w:t>
      </w:r>
      <w:r>
        <w:rPr>
          <w:spacing w:val="-2"/>
        </w:rPr>
        <w:t xml:space="preserve"> </w:t>
      </w:r>
      <w:r>
        <w:t>from</w:t>
      </w:r>
      <w:r>
        <w:rPr>
          <w:spacing w:val="-1"/>
        </w:rPr>
        <w:t xml:space="preserve"> </w:t>
      </w:r>
      <w:r>
        <w:t>the airport's failure</w:t>
      </w:r>
      <w:r>
        <w:rPr>
          <w:spacing w:val="-3"/>
        </w:rPr>
        <w:t xml:space="preserve"> </w:t>
      </w:r>
      <w:r>
        <w:t>to solve the problem of garbarata conditions which makes passengers pass</w:t>
      </w:r>
      <w:r>
        <w:rPr>
          <w:spacing w:val="-1"/>
        </w:rPr>
        <w:t xml:space="preserve"> </w:t>
      </w:r>
      <w:r>
        <w:t xml:space="preserve">through the </w:t>
      </w:r>
      <w:r>
        <w:rPr>
          <w:i/>
        </w:rPr>
        <w:t xml:space="preserve">Ground Support Equipment (GSE) </w:t>
      </w:r>
      <w:r>
        <w:t xml:space="preserve">track where according to SKEP 91/IV/2008 concerning </w:t>
      </w:r>
      <w:r>
        <w:rPr>
          <w:i/>
        </w:rPr>
        <w:t xml:space="preserve">Ground </w:t>
      </w:r>
      <w:r>
        <w:t>Service Support Equipment, the definition of GSE is: "Aids that are prepared for the needs</w:t>
      </w:r>
      <w:r>
        <w:rPr>
          <w:spacing w:val="5"/>
        </w:rPr>
        <w:t xml:space="preserve"> </w:t>
      </w:r>
      <w:r>
        <w:t>of</w:t>
      </w:r>
      <w:r>
        <w:rPr>
          <w:spacing w:val="4"/>
        </w:rPr>
        <w:t xml:space="preserve"> </w:t>
      </w:r>
      <w:r>
        <w:t>aircraft</w:t>
      </w:r>
      <w:r>
        <w:rPr>
          <w:spacing w:val="5"/>
        </w:rPr>
        <w:t xml:space="preserve"> </w:t>
      </w:r>
      <w:r>
        <w:t>on</w:t>
      </w:r>
      <w:r>
        <w:rPr>
          <w:spacing w:val="4"/>
        </w:rPr>
        <w:t xml:space="preserve"> </w:t>
      </w:r>
      <w:r>
        <w:t>the</w:t>
      </w:r>
      <w:r>
        <w:rPr>
          <w:spacing w:val="4"/>
        </w:rPr>
        <w:t xml:space="preserve"> </w:t>
      </w:r>
      <w:r>
        <w:t>ground</w:t>
      </w:r>
      <w:r>
        <w:rPr>
          <w:spacing w:val="5"/>
        </w:rPr>
        <w:t xml:space="preserve"> </w:t>
      </w:r>
      <w:r>
        <w:t>at</w:t>
      </w:r>
      <w:r>
        <w:rPr>
          <w:spacing w:val="5"/>
        </w:rPr>
        <w:t xml:space="preserve"> </w:t>
      </w:r>
      <w:r>
        <w:t>the</w:t>
      </w:r>
      <w:r>
        <w:rPr>
          <w:spacing w:val="4"/>
        </w:rPr>
        <w:t xml:space="preserve"> </w:t>
      </w:r>
      <w:r>
        <w:t>time</w:t>
      </w:r>
      <w:r>
        <w:rPr>
          <w:spacing w:val="5"/>
        </w:rPr>
        <w:t xml:space="preserve"> </w:t>
      </w:r>
      <w:r>
        <w:t>of</w:t>
      </w:r>
      <w:r>
        <w:rPr>
          <w:spacing w:val="4"/>
        </w:rPr>
        <w:t xml:space="preserve"> </w:t>
      </w:r>
      <w:r>
        <w:t>arrival</w:t>
      </w:r>
      <w:r>
        <w:rPr>
          <w:spacing w:val="6"/>
        </w:rPr>
        <w:t xml:space="preserve"> </w:t>
      </w:r>
      <w:r>
        <w:rPr>
          <w:spacing w:val="-5"/>
        </w:rPr>
        <w:t>and</w:t>
      </w:r>
    </w:p>
    <w:p w14:paraId="1A0F48C6" w14:textId="77777777" w:rsidR="00D23684" w:rsidRDefault="00015CB3" w:rsidP="00A803FE">
      <w:pPr>
        <w:pStyle w:val="BodyText"/>
        <w:spacing w:before="13" w:line="240" w:lineRule="atLeast"/>
        <w:ind w:right="38"/>
        <w:jc w:val="both"/>
      </w:pPr>
      <w:r>
        <w:t>/ or departure, loading and / or unloading passengers, cargo</w:t>
      </w:r>
      <w:r>
        <w:rPr>
          <w:spacing w:val="64"/>
        </w:rPr>
        <w:t xml:space="preserve"> </w:t>
      </w:r>
      <w:r>
        <w:t>and</w:t>
      </w:r>
      <w:r>
        <w:rPr>
          <w:spacing w:val="67"/>
        </w:rPr>
        <w:t xml:space="preserve"> </w:t>
      </w:r>
      <w:r>
        <w:t>post.</w:t>
      </w:r>
      <w:r>
        <w:rPr>
          <w:spacing w:val="67"/>
        </w:rPr>
        <w:t xml:space="preserve"> </w:t>
      </w:r>
      <w:r>
        <w:t>And</w:t>
      </w:r>
      <w:r>
        <w:rPr>
          <w:spacing w:val="67"/>
        </w:rPr>
        <w:t xml:space="preserve"> </w:t>
      </w:r>
      <w:r>
        <w:t>is</w:t>
      </w:r>
      <w:r>
        <w:rPr>
          <w:spacing w:val="68"/>
        </w:rPr>
        <w:t xml:space="preserve"> </w:t>
      </w:r>
      <w:r>
        <w:t>a</w:t>
      </w:r>
      <w:r>
        <w:rPr>
          <w:spacing w:val="68"/>
        </w:rPr>
        <w:t xml:space="preserve"> </w:t>
      </w:r>
      <w:r>
        <w:rPr>
          <w:i/>
        </w:rPr>
        <w:t>Non</w:t>
      </w:r>
      <w:r>
        <w:rPr>
          <w:i/>
          <w:spacing w:val="68"/>
        </w:rPr>
        <w:t xml:space="preserve"> </w:t>
      </w:r>
      <w:r>
        <w:rPr>
          <w:i/>
        </w:rPr>
        <w:t>Public</w:t>
      </w:r>
      <w:r>
        <w:rPr>
          <w:i/>
          <w:spacing w:val="67"/>
        </w:rPr>
        <w:t xml:space="preserve"> </w:t>
      </w:r>
      <w:r>
        <w:rPr>
          <w:i/>
        </w:rPr>
        <w:t>Area</w:t>
      </w:r>
      <w:r>
        <w:rPr>
          <w:i/>
          <w:spacing w:val="71"/>
        </w:rPr>
        <w:t xml:space="preserve"> </w:t>
      </w:r>
      <w:r>
        <w:t>that</w:t>
      </w:r>
      <w:r>
        <w:rPr>
          <w:spacing w:val="67"/>
        </w:rPr>
        <w:t xml:space="preserve"> </w:t>
      </w:r>
      <w:r>
        <w:rPr>
          <w:spacing w:val="-5"/>
        </w:rPr>
        <w:t>is</w:t>
      </w:r>
    </w:p>
    <w:p w14:paraId="57679843" w14:textId="77777777" w:rsidR="00D23684" w:rsidRDefault="00015CB3" w:rsidP="00A803FE">
      <w:pPr>
        <w:pStyle w:val="BodyText"/>
        <w:spacing w:before="71" w:line="240" w:lineRule="atLeast"/>
      </w:pPr>
      <w:r>
        <w:br w:type="column"/>
      </w:r>
      <w:r>
        <w:t>considered dangerous if passengers are active around its area [14].</w:t>
      </w:r>
    </w:p>
    <w:p w14:paraId="3C49355B" w14:textId="77777777" w:rsidR="00D23684" w:rsidRDefault="00D23684" w:rsidP="00A803FE">
      <w:pPr>
        <w:pStyle w:val="BodyText"/>
        <w:spacing w:before="2" w:line="240" w:lineRule="atLeast"/>
        <w:ind w:left="0"/>
      </w:pPr>
    </w:p>
    <w:p w14:paraId="5F90B6ED" w14:textId="77777777" w:rsidR="00D23684" w:rsidRDefault="00015CB3" w:rsidP="00A803FE">
      <w:pPr>
        <w:pStyle w:val="Heading1"/>
        <w:numPr>
          <w:ilvl w:val="0"/>
          <w:numId w:val="7"/>
        </w:numPr>
        <w:tabs>
          <w:tab w:val="left" w:pos="452"/>
        </w:tabs>
        <w:spacing w:line="240" w:lineRule="atLeast"/>
        <w:ind w:left="452" w:hanging="230"/>
      </w:pPr>
      <w:r>
        <w:rPr>
          <w:spacing w:val="-2"/>
        </w:rPr>
        <w:t>CONCLUSION</w:t>
      </w:r>
    </w:p>
    <w:p w14:paraId="4DC69E41" w14:textId="77777777" w:rsidR="00D23684" w:rsidRDefault="00015CB3" w:rsidP="00A803FE">
      <w:pPr>
        <w:pStyle w:val="BodyText"/>
        <w:spacing w:before="190" w:line="240" w:lineRule="atLeast"/>
        <w:ind w:firstLine="288"/>
      </w:pPr>
      <w:r>
        <w:t>Based</w:t>
      </w:r>
      <w:r>
        <w:rPr>
          <w:spacing w:val="80"/>
        </w:rPr>
        <w:t xml:space="preserve"> </w:t>
      </w:r>
      <w:r>
        <w:t>on</w:t>
      </w:r>
      <w:r>
        <w:rPr>
          <w:spacing w:val="80"/>
        </w:rPr>
        <w:t xml:space="preserve"> </w:t>
      </w:r>
      <w:r>
        <w:t>the</w:t>
      </w:r>
      <w:r>
        <w:rPr>
          <w:spacing w:val="80"/>
        </w:rPr>
        <w:t xml:space="preserve"> </w:t>
      </w:r>
      <w:r>
        <w:t>previous</w:t>
      </w:r>
      <w:r>
        <w:rPr>
          <w:spacing w:val="80"/>
        </w:rPr>
        <w:t xml:space="preserve"> </w:t>
      </w:r>
      <w:r>
        <w:t>discussion,</w:t>
      </w:r>
      <w:r>
        <w:rPr>
          <w:spacing w:val="80"/>
        </w:rPr>
        <w:t xml:space="preserve"> </w:t>
      </w:r>
      <w:r>
        <w:t>it</w:t>
      </w:r>
      <w:r>
        <w:rPr>
          <w:spacing w:val="80"/>
        </w:rPr>
        <w:t xml:space="preserve"> </w:t>
      </w:r>
      <w:r>
        <w:t>can</w:t>
      </w:r>
      <w:r>
        <w:rPr>
          <w:spacing w:val="80"/>
        </w:rPr>
        <w:t xml:space="preserve"> </w:t>
      </w:r>
      <w:r>
        <w:t>be</w:t>
      </w:r>
      <w:r>
        <w:rPr>
          <w:spacing w:val="40"/>
        </w:rPr>
        <w:t xml:space="preserve"> </w:t>
      </w:r>
      <w:r>
        <w:t>concluded that:</w:t>
      </w:r>
    </w:p>
    <w:p w14:paraId="57B1FCA1" w14:textId="77777777" w:rsidR="00D23684" w:rsidRDefault="00015CB3" w:rsidP="00A803FE">
      <w:pPr>
        <w:pStyle w:val="ListParagraph"/>
        <w:numPr>
          <w:ilvl w:val="0"/>
          <w:numId w:val="3"/>
        </w:numPr>
        <w:tabs>
          <w:tab w:val="left" w:pos="648"/>
        </w:tabs>
        <w:spacing w:before="121" w:line="240" w:lineRule="atLeast"/>
        <w:ind w:right="219"/>
        <w:jc w:val="both"/>
        <w:rPr>
          <w:sz w:val="20"/>
        </w:rPr>
      </w:pPr>
      <w:r>
        <w:rPr>
          <w:sz w:val="20"/>
        </w:rPr>
        <w:t>The observation results show that the Garbarata (Aviobridge) airside facilities at Djalaludin Gorontalo Airport have generally met the service operational standards and regulations regarding minimum air passenger services, as stipulated in Ministerial Regulation Number 30 of 2021.</w:t>
      </w:r>
    </w:p>
    <w:p w14:paraId="62357E3C" w14:textId="77777777" w:rsidR="00D23684" w:rsidRDefault="00015CB3" w:rsidP="00A803FE">
      <w:pPr>
        <w:pStyle w:val="ListParagraph"/>
        <w:numPr>
          <w:ilvl w:val="0"/>
          <w:numId w:val="3"/>
        </w:numPr>
        <w:tabs>
          <w:tab w:val="left" w:pos="648"/>
        </w:tabs>
        <w:spacing w:before="125" w:line="240" w:lineRule="atLeast"/>
        <w:ind w:right="219"/>
        <w:jc w:val="both"/>
        <w:rPr>
          <w:sz w:val="20"/>
        </w:rPr>
      </w:pPr>
      <w:r>
        <w:rPr>
          <w:sz w:val="20"/>
        </w:rPr>
        <w:t>The questionnaire shows that variable X, with an average percentage of 82.68%, indicates that respondents agree that the use of Garbarata has a positive effect on passenger comfort at the airport.</w:t>
      </w:r>
    </w:p>
    <w:p w14:paraId="3938A428" w14:textId="77777777" w:rsidR="00D23684" w:rsidRDefault="00015CB3" w:rsidP="00A803FE">
      <w:pPr>
        <w:pStyle w:val="ListParagraph"/>
        <w:numPr>
          <w:ilvl w:val="0"/>
          <w:numId w:val="3"/>
        </w:numPr>
        <w:tabs>
          <w:tab w:val="left" w:pos="648"/>
        </w:tabs>
        <w:spacing w:before="123" w:line="240" w:lineRule="atLeast"/>
        <w:ind w:right="218"/>
        <w:jc w:val="both"/>
        <w:rPr>
          <w:sz w:val="20"/>
        </w:rPr>
      </w:pPr>
      <w:r>
        <w:rPr>
          <w:sz w:val="20"/>
        </w:rPr>
        <w:t>There is a strong influence between the use of Garbarata</w:t>
      </w:r>
      <w:r>
        <w:rPr>
          <w:spacing w:val="-2"/>
          <w:sz w:val="20"/>
        </w:rPr>
        <w:t xml:space="preserve"> </w:t>
      </w:r>
      <w:r>
        <w:rPr>
          <w:sz w:val="20"/>
        </w:rPr>
        <w:t>facilities</w:t>
      </w:r>
      <w:r>
        <w:rPr>
          <w:spacing w:val="-2"/>
          <w:sz w:val="20"/>
        </w:rPr>
        <w:t xml:space="preserve"> </w:t>
      </w:r>
      <w:r>
        <w:rPr>
          <w:sz w:val="20"/>
        </w:rPr>
        <w:t>(X)</w:t>
      </w:r>
      <w:r>
        <w:rPr>
          <w:spacing w:val="-2"/>
          <w:sz w:val="20"/>
        </w:rPr>
        <w:t xml:space="preserve"> </w:t>
      </w:r>
      <w:r>
        <w:rPr>
          <w:sz w:val="20"/>
        </w:rPr>
        <w:t>and</w:t>
      </w:r>
      <w:r>
        <w:rPr>
          <w:spacing w:val="-2"/>
          <w:sz w:val="20"/>
        </w:rPr>
        <w:t xml:space="preserve"> </w:t>
      </w:r>
      <w:r>
        <w:rPr>
          <w:sz w:val="20"/>
        </w:rPr>
        <w:t>passenger</w:t>
      </w:r>
      <w:r>
        <w:rPr>
          <w:spacing w:val="-2"/>
          <w:sz w:val="20"/>
        </w:rPr>
        <w:t xml:space="preserve"> </w:t>
      </w:r>
      <w:r>
        <w:rPr>
          <w:sz w:val="20"/>
        </w:rPr>
        <w:t>comfort</w:t>
      </w:r>
      <w:r>
        <w:rPr>
          <w:spacing w:val="-2"/>
          <w:sz w:val="20"/>
        </w:rPr>
        <w:t xml:space="preserve"> </w:t>
      </w:r>
      <w:r>
        <w:rPr>
          <w:sz w:val="20"/>
        </w:rPr>
        <w:t xml:space="preserve">(Y), as evidenced by the calculated t value (8.983) which exceeds the t table (0.3120) at the 5% significance level. The Spearman correlation test results also show a value of 0.851, indicating a positive and strong relationship between the two </w:t>
      </w:r>
      <w:r>
        <w:rPr>
          <w:spacing w:val="-2"/>
          <w:sz w:val="20"/>
        </w:rPr>
        <w:t>variables.</w:t>
      </w:r>
    </w:p>
    <w:p w14:paraId="4CFE5CA3" w14:textId="77777777" w:rsidR="00D23684" w:rsidRDefault="00015CB3" w:rsidP="00A803FE">
      <w:pPr>
        <w:pStyle w:val="ListParagraph"/>
        <w:numPr>
          <w:ilvl w:val="0"/>
          <w:numId w:val="3"/>
        </w:numPr>
        <w:tabs>
          <w:tab w:val="left" w:pos="648"/>
        </w:tabs>
        <w:spacing w:before="128" w:line="240" w:lineRule="atLeast"/>
        <w:ind w:right="219"/>
        <w:jc w:val="both"/>
        <w:rPr>
          <w:sz w:val="20"/>
        </w:rPr>
      </w:pPr>
      <w:r>
        <w:rPr>
          <w:sz w:val="20"/>
        </w:rPr>
        <w:t>The highest percentage index in the questionnaire was 84.5% in question 7, which relates to staff understanding and focus on their duties. The inconvenience felt by passengers can reduce the level of trust in the airport and cause them to choose to use passenger stairs, which increases the safety and security risks of passengers and can be detrimental to the airport.</w:t>
      </w:r>
    </w:p>
    <w:p w14:paraId="5534A557" w14:textId="77777777" w:rsidR="00D23684" w:rsidRDefault="00D23684">
      <w:pPr>
        <w:pStyle w:val="BodyText"/>
        <w:spacing w:before="6"/>
        <w:ind w:left="0"/>
      </w:pPr>
    </w:p>
    <w:p w14:paraId="5FB7E96C" w14:textId="77777777" w:rsidR="00D23684" w:rsidRDefault="00015CB3">
      <w:pPr>
        <w:pStyle w:val="Heading1"/>
        <w:ind w:left="222" w:firstLine="0"/>
      </w:pPr>
      <w:r>
        <w:rPr>
          <w:spacing w:val="-2"/>
        </w:rPr>
        <w:t>REFERENCES</w:t>
      </w:r>
    </w:p>
    <w:p w14:paraId="2D82C6E0" w14:textId="77777777" w:rsidR="00D23684" w:rsidRDefault="00015CB3">
      <w:pPr>
        <w:pStyle w:val="ListParagraph"/>
        <w:numPr>
          <w:ilvl w:val="0"/>
          <w:numId w:val="2"/>
        </w:numPr>
        <w:tabs>
          <w:tab w:val="left" w:pos="541"/>
          <w:tab w:val="left" w:pos="620"/>
        </w:tabs>
        <w:spacing w:before="180" w:line="259" w:lineRule="auto"/>
        <w:ind w:right="217" w:hanging="398"/>
        <w:jc w:val="both"/>
        <w:rPr>
          <w:sz w:val="20"/>
        </w:rPr>
      </w:pPr>
      <w:r>
        <w:rPr>
          <w:sz w:val="20"/>
        </w:rPr>
        <w:t xml:space="preserve">Sri Sutarwati, H. d. (2016). The Responsibility of Air Transportation Entrepreneurs Towards Garuda Indonesia Airline Passengers Who Experience Flight Delays at Adi Soemarmo Solo International Airport. </w:t>
      </w:r>
      <w:r>
        <w:rPr>
          <w:i/>
          <w:sz w:val="20"/>
        </w:rPr>
        <w:t>Dirgantara Ground Handling Journal</w:t>
      </w:r>
      <w:r>
        <w:rPr>
          <w:sz w:val="20"/>
        </w:rPr>
        <w:t>, 17.</w:t>
      </w:r>
    </w:p>
    <w:p w14:paraId="0D1455C5" w14:textId="77777777" w:rsidR="00A803FE" w:rsidRDefault="00015CB3" w:rsidP="00A803FE">
      <w:pPr>
        <w:pStyle w:val="ListParagraph"/>
        <w:numPr>
          <w:ilvl w:val="0"/>
          <w:numId w:val="2"/>
        </w:numPr>
        <w:tabs>
          <w:tab w:val="left" w:pos="525"/>
          <w:tab w:val="left" w:pos="620"/>
        </w:tabs>
        <w:spacing w:before="120" w:line="259" w:lineRule="auto"/>
        <w:ind w:right="216" w:hanging="398"/>
        <w:jc w:val="both"/>
        <w:rPr>
          <w:sz w:val="20"/>
        </w:rPr>
      </w:pPr>
      <w:r>
        <w:rPr>
          <w:sz w:val="20"/>
        </w:rPr>
        <w:t>SKEP/04/I/97 concerning Certificate of Proficiency for Aircraft Parking Guides, Certificate of Proficiency</w:t>
      </w:r>
      <w:r>
        <w:rPr>
          <w:spacing w:val="-1"/>
          <w:sz w:val="20"/>
        </w:rPr>
        <w:t xml:space="preserve"> </w:t>
      </w:r>
      <w:r>
        <w:rPr>
          <w:sz w:val="20"/>
        </w:rPr>
        <w:t>for</w:t>
      </w:r>
      <w:r>
        <w:rPr>
          <w:spacing w:val="-1"/>
          <w:sz w:val="20"/>
        </w:rPr>
        <w:t xml:space="preserve"> </w:t>
      </w:r>
      <w:r>
        <w:rPr>
          <w:sz w:val="20"/>
        </w:rPr>
        <w:t>Garbarata</w:t>
      </w:r>
      <w:r>
        <w:rPr>
          <w:spacing w:val="-1"/>
          <w:sz w:val="20"/>
        </w:rPr>
        <w:t xml:space="preserve"> </w:t>
      </w:r>
      <w:r>
        <w:rPr>
          <w:sz w:val="20"/>
        </w:rPr>
        <w:t>Operators</w:t>
      </w:r>
      <w:r>
        <w:rPr>
          <w:spacing w:val="-1"/>
          <w:sz w:val="20"/>
        </w:rPr>
        <w:t xml:space="preserve"> </w:t>
      </w:r>
      <w:r>
        <w:rPr>
          <w:sz w:val="20"/>
        </w:rPr>
        <w:t>and</w:t>
      </w:r>
      <w:r>
        <w:rPr>
          <w:spacing w:val="-1"/>
          <w:sz w:val="20"/>
        </w:rPr>
        <w:t xml:space="preserve"> </w:t>
      </w:r>
      <w:r>
        <w:rPr>
          <w:sz w:val="20"/>
        </w:rPr>
        <w:t>Certificate of Proficiency for Aircraft Ground Service Equipment Operators.</w:t>
      </w:r>
    </w:p>
    <w:p w14:paraId="602B2A9A" w14:textId="77777777" w:rsidR="00A803FE" w:rsidRDefault="00015CB3" w:rsidP="00A803FE">
      <w:pPr>
        <w:pStyle w:val="ListParagraph"/>
        <w:numPr>
          <w:ilvl w:val="0"/>
          <w:numId w:val="2"/>
        </w:numPr>
        <w:tabs>
          <w:tab w:val="left" w:pos="525"/>
          <w:tab w:val="left" w:pos="620"/>
        </w:tabs>
        <w:spacing w:before="120" w:line="259" w:lineRule="auto"/>
        <w:ind w:right="216" w:hanging="398"/>
        <w:jc w:val="both"/>
        <w:rPr>
          <w:sz w:val="20"/>
        </w:rPr>
      </w:pPr>
      <w:r w:rsidRPr="00A803FE">
        <w:rPr>
          <w:sz w:val="20"/>
        </w:rPr>
        <w:t xml:space="preserve">Sugiyono. (2007). </w:t>
      </w:r>
      <w:r w:rsidRPr="00A803FE">
        <w:rPr>
          <w:i/>
          <w:sz w:val="20"/>
        </w:rPr>
        <w:t xml:space="preserve">Quantitative Qualitative and R&amp;D Research Methods. </w:t>
      </w:r>
      <w:r w:rsidRPr="00A803FE">
        <w:rPr>
          <w:sz w:val="20"/>
        </w:rPr>
        <w:t>Bandung: Alfabeta.</w:t>
      </w:r>
    </w:p>
    <w:p w14:paraId="730E2D16" w14:textId="77777777" w:rsidR="00A803FE" w:rsidRDefault="00015CB3" w:rsidP="00A803FE">
      <w:pPr>
        <w:pStyle w:val="ListParagraph"/>
        <w:numPr>
          <w:ilvl w:val="0"/>
          <w:numId w:val="2"/>
        </w:numPr>
        <w:tabs>
          <w:tab w:val="left" w:pos="525"/>
          <w:tab w:val="left" w:pos="620"/>
        </w:tabs>
        <w:spacing w:before="120" w:line="259" w:lineRule="auto"/>
        <w:ind w:right="216" w:hanging="398"/>
        <w:jc w:val="both"/>
        <w:rPr>
          <w:sz w:val="20"/>
        </w:rPr>
      </w:pPr>
      <w:r w:rsidRPr="00A803FE">
        <w:rPr>
          <w:sz w:val="20"/>
        </w:rPr>
        <w:t xml:space="preserve">Sugiyono. (2014). </w:t>
      </w:r>
      <w:r w:rsidRPr="00A803FE">
        <w:rPr>
          <w:i/>
          <w:sz w:val="20"/>
        </w:rPr>
        <w:t xml:space="preserve">Educational Research Methods Quantitative, Qualitative, and R&amp;D Approaches. </w:t>
      </w:r>
      <w:r w:rsidRPr="00A803FE">
        <w:rPr>
          <w:sz w:val="20"/>
        </w:rPr>
        <w:t>Bandung: Alfabeta.</w:t>
      </w:r>
    </w:p>
    <w:p w14:paraId="01E4885A" w14:textId="77777777" w:rsidR="00A803FE" w:rsidRDefault="00015CB3" w:rsidP="00A803FE">
      <w:pPr>
        <w:pStyle w:val="ListParagraph"/>
        <w:numPr>
          <w:ilvl w:val="0"/>
          <w:numId w:val="2"/>
        </w:numPr>
        <w:tabs>
          <w:tab w:val="left" w:pos="525"/>
          <w:tab w:val="left" w:pos="620"/>
        </w:tabs>
        <w:spacing w:before="120" w:line="259" w:lineRule="auto"/>
        <w:ind w:right="216" w:hanging="398"/>
        <w:jc w:val="both"/>
        <w:rPr>
          <w:sz w:val="20"/>
        </w:rPr>
      </w:pPr>
      <w:r w:rsidRPr="00A803FE">
        <w:rPr>
          <w:sz w:val="20"/>
        </w:rPr>
        <w:t xml:space="preserve">Aan Komariyah, D. S. (2014). </w:t>
      </w:r>
      <w:r w:rsidRPr="00A803FE">
        <w:rPr>
          <w:i/>
          <w:sz w:val="20"/>
        </w:rPr>
        <w:t xml:space="preserve">Qualitative Research Methodology. </w:t>
      </w:r>
      <w:r w:rsidRPr="00A803FE">
        <w:rPr>
          <w:sz w:val="20"/>
        </w:rPr>
        <w:t>Bandung: Alfabeta.</w:t>
      </w:r>
    </w:p>
    <w:p w14:paraId="374F92C7" w14:textId="77777777" w:rsidR="00A803FE" w:rsidRPr="00A803FE" w:rsidRDefault="00A803FE" w:rsidP="00A803FE">
      <w:pPr>
        <w:pStyle w:val="ListParagraph"/>
        <w:numPr>
          <w:ilvl w:val="0"/>
          <w:numId w:val="2"/>
        </w:numPr>
        <w:tabs>
          <w:tab w:val="left" w:pos="525"/>
          <w:tab w:val="left" w:pos="620"/>
        </w:tabs>
        <w:spacing w:before="120" w:line="259" w:lineRule="auto"/>
        <w:ind w:right="216" w:hanging="398"/>
        <w:jc w:val="both"/>
        <w:rPr>
          <w:sz w:val="20"/>
        </w:rPr>
        <w:sectPr w:rsidR="00A803FE" w:rsidRPr="00A803FE">
          <w:pgSz w:w="11910" w:h="16840"/>
          <w:pgMar w:top="1360" w:right="980" w:bottom="280" w:left="980" w:header="720" w:footer="720" w:gutter="0"/>
          <w:cols w:num="2" w:space="720" w:equalWidth="0">
            <w:col w:w="4805" w:space="158"/>
            <w:col w:w="4987"/>
          </w:cols>
        </w:sectPr>
      </w:pPr>
    </w:p>
    <w:p w14:paraId="02BEAAF9" w14:textId="77777777" w:rsidR="00D23684" w:rsidRPr="00A803FE" w:rsidRDefault="00015CB3" w:rsidP="00A803FE">
      <w:pPr>
        <w:pStyle w:val="ListParagraph"/>
        <w:numPr>
          <w:ilvl w:val="0"/>
          <w:numId w:val="9"/>
        </w:numPr>
        <w:tabs>
          <w:tab w:val="left" w:pos="523"/>
          <w:tab w:val="left" w:pos="620"/>
        </w:tabs>
        <w:spacing w:before="81" w:line="259" w:lineRule="auto"/>
        <w:ind w:right="5180"/>
        <w:rPr>
          <w:sz w:val="20"/>
        </w:rPr>
      </w:pPr>
      <w:r w:rsidRPr="00A803FE">
        <w:rPr>
          <w:sz w:val="20"/>
        </w:rPr>
        <w:lastRenderedPageBreak/>
        <w:t xml:space="preserve">Customers Against PDAM Services Denpasar City, Department of Economics, Faculty of Economics, Udayana University Denpasar. </w:t>
      </w:r>
      <w:r w:rsidRPr="00A803FE">
        <w:rPr>
          <w:i/>
          <w:sz w:val="20"/>
        </w:rPr>
        <w:t>Journal of</w:t>
      </w:r>
      <w:r w:rsidRPr="00A803FE">
        <w:rPr>
          <w:i/>
          <w:spacing w:val="40"/>
          <w:sz w:val="20"/>
        </w:rPr>
        <w:t xml:space="preserve"> </w:t>
      </w:r>
      <w:r w:rsidRPr="00A803FE">
        <w:rPr>
          <w:i/>
          <w:sz w:val="20"/>
        </w:rPr>
        <w:t>Economic Studies Bulletin</w:t>
      </w:r>
      <w:r w:rsidRPr="00A803FE">
        <w:rPr>
          <w:sz w:val="20"/>
        </w:rPr>
        <w:t>, Vol. 12 no.1.</w:t>
      </w:r>
    </w:p>
    <w:p w14:paraId="67B1D24B" w14:textId="77777777" w:rsidR="00D23684" w:rsidRPr="00A803FE" w:rsidRDefault="00015CB3" w:rsidP="00A803FE">
      <w:pPr>
        <w:pStyle w:val="ListParagraph"/>
        <w:numPr>
          <w:ilvl w:val="0"/>
          <w:numId w:val="9"/>
        </w:numPr>
        <w:tabs>
          <w:tab w:val="left" w:pos="620"/>
          <w:tab w:val="left" w:pos="672"/>
        </w:tabs>
        <w:spacing w:before="119" w:line="259" w:lineRule="auto"/>
        <w:ind w:right="5180"/>
        <w:rPr>
          <w:sz w:val="20"/>
        </w:rPr>
      </w:pPr>
      <w:r w:rsidRPr="00A803FE">
        <w:rPr>
          <w:sz w:val="20"/>
        </w:rPr>
        <w:t>Subekti, S. (2018). Passenger Satisfaction with Domestic</w:t>
      </w:r>
      <w:r w:rsidRPr="00A803FE">
        <w:rPr>
          <w:spacing w:val="-3"/>
          <w:sz w:val="20"/>
        </w:rPr>
        <w:t xml:space="preserve"> </w:t>
      </w:r>
      <w:r w:rsidRPr="00A803FE">
        <w:rPr>
          <w:sz w:val="20"/>
        </w:rPr>
        <w:t>Terminal</w:t>
      </w:r>
      <w:r w:rsidRPr="00A803FE">
        <w:rPr>
          <w:spacing w:val="-2"/>
          <w:sz w:val="20"/>
        </w:rPr>
        <w:t xml:space="preserve"> </w:t>
      </w:r>
      <w:r w:rsidRPr="00A803FE">
        <w:rPr>
          <w:sz w:val="20"/>
        </w:rPr>
        <w:t>Services</w:t>
      </w:r>
      <w:r w:rsidRPr="00A803FE">
        <w:rPr>
          <w:spacing w:val="-2"/>
          <w:sz w:val="20"/>
        </w:rPr>
        <w:t xml:space="preserve"> </w:t>
      </w:r>
      <w:r w:rsidRPr="00A803FE">
        <w:rPr>
          <w:sz w:val="20"/>
        </w:rPr>
        <w:t>at</w:t>
      </w:r>
      <w:r w:rsidRPr="00A803FE">
        <w:rPr>
          <w:spacing w:val="-2"/>
          <w:sz w:val="20"/>
        </w:rPr>
        <w:t xml:space="preserve"> </w:t>
      </w:r>
      <w:r w:rsidRPr="00A803FE">
        <w:rPr>
          <w:sz w:val="20"/>
        </w:rPr>
        <w:t>Adi</w:t>
      </w:r>
      <w:r w:rsidRPr="00A803FE">
        <w:rPr>
          <w:spacing w:val="-3"/>
          <w:sz w:val="20"/>
        </w:rPr>
        <w:t xml:space="preserve"> </w:t>
      </w:r>
      <w:r w:rsidRPr="00A803FE">
        <w:rPr>
          <w:sz w:val="20"/>
        </w:rPr>
        <w:t>Sucipto</w:t>
      </w:r>
      <w:r w:rsidRPr="00A803FE">
        <w:rPr>
          <w:spacing w:val="-3"/>
          <w:sz w:val="20"/>
        </w:rPr>
        <w:t xml:space="preserve"> </w:t>
      </w:r>
      <w:r w:rsidRPr="00A803FE">
        <w:rPr>
          <w:sz w:val="20"/>
        </w:rPr>
        <w:t xml:space="preserve">Airport Yogyakarta. </w:t>
      </w:r>
      <w:r w:rsidRPr="00A803FE">
        <w:rPr>
          <w:i/>
          <w:sz w:val="20"/>
        </w:rPr>
        <w:t>Transportation Research Journal</w:t>
      </w:r>
      <w:r w:rsidRPr="00A803FE">
        <w:rPr>
          <w:sz w:val="20"/>
        </w:rPr>
        <w:t>,</w:t>
      </w:r>
      <w:r w:rsidRPr="00A803FE">
        <w:rPr>
          <w:spacing w:val="40"/>
          <w:sz w:val="20"/>
        </w:rPr>
        <w:t xml:space="preserve"> </w:t>
      </w:r>
      <w:r w:rsidRPr="00A803FE">
        <w:rPr>
          <w:spacing w:val="-2"/>
          <w:sz w:val="20"/>
        </w:rPr>
        <w:t>277-288.</w:t>
      </w:r>
    </w:p>
    <w:p w14:paraId="2BDD7E29" w14:textId="77777777" w:rsidR="00D23684" w:rsidRPr="00A803FE" w:rsidRDefault="00015CB3" w:rsidP="00A803FE">
      <w:pPr>
        <w:pStyle w:val="ListParagraph"/>
        <w:numPr>
          <w:ilvl w:val="0"/>
          <w:numId w:val="9"/>
        </w:numPr>
        <w:tabs>
          <w:tab w:val="left" w:pos="620"/>
        </w:tabs>
        <w:spacing w:before="120" w:line="259" w:lineRule="auto"/>
        <w:ind w:right="5179"/>
        <w:rPr>
          <w:sz w:val="20"/>
        </w:rPr>
      </w:pPr>
      <w:r w:rsidRPr="00A803FE">
        <w:rPr>
          <w:sz w:val="20"/>
        </w:rPr>
        <w:t>Masyi'ah, T. R. (2023). Analysis of the Use of PT Angkasa Pura II Aviobridge in Supporting</w:t>
      </w:r>
      <w:r w:rsidRPr="00A803FE">
        <w:rPr>
          <w:spacing w:val="40"/>
          <w:sz w:val="20"/>
        </w:rPr>
        <w:t xml:space="preserve"> </w:t>
      </w:r>
      <w:r w:rsidRPr="00A803FE">
        <w:rPr>
          <w:sz w:val="20"/>
        </w:rPr>
        <w:t xml:space="preserve">Aviation Activities at Supandi Pontianak International Airport, West Kalimantan. </w:t>
      </w:r>
      <w:r w:rsidRPr="00A803FE">
        <w:rPr>
          <w:i/>
          <w:sz w:val="20"/>
        </w:rPr>
        <w:t>Journal of Studies and Research</w:t>
      </w:r>
      <w:r w:rsidRPr="00A803FE">
        <w:rPr>
          <w:sz w:val="20"/>
        </w:rPr>
        <w:t>, Vol.1, No.4.</w:t>
      </w:r>
    </w:p>
    <w:p w14:paraId="6B3DBF7C" w14:textId="77777777" w:rsidR="00D23684" w:rsidRPr="00A803FE" w:rsidRDefault="00015CB3" w:rsidP="00A803FE">
      <w:pPr>
        <w:pStyle w:val="ListParagraph"/>
        <w:numPr>
          <w:ilvl w:val="0"/>
          <w:numId w:val="9"/>
        </w:numPr>
        <w:tabs>
          <w:tab w:val="left" w:pos="142"/>
        </w:tabs>
        <w:spacing w:before="118" w:line="259" w:lineRule="auto"/>
        <w:ind w:right="5182"/>
        <w:rPr>
          <w:sz w:val="20"/>
        </w:rPr>
      </w:pPr>
      <w:r w:rsidRPr="00A803FE">
        <w:rPr>
          <w:sz w:val="20"/>
        </w:rPr>
        <w:t>Uyen, K. (2014). The Factors Affecting Vietnam Airlines</w:t>
      </w:r>
      <w:r w:rsidRPr="00A803FE">
        <w:rPr>
          <w:spacing w:val="-2"/>
          <w:sz w:val="20"/>
        </w:rPr>
        <w:t xml:space="preserve"> </w:t>
      </w:r>
      <w:r w:rsidRPr="00A803FE">
        <w:rPr>
          <w:sz w:val="20"/>
        </w:rPr>
        <w:t>Service</w:t>
      </w:r>
      <w:r w:rsidRPr="00A803FE">
        <w:rPr>
          <w:spacing w:val="-1"/>
          <w:sz w:val="20"/>
        </w:rPr>
        <w:t xml:space="preserve"> </w:t>
      </w:r>
      <w:r w:rsidRPr="00A803FE">
        <w:rPr>
          <w:sz w:val="20"/>
        </w:rPr>
        <w:t>Quality and</w:t>
      </w:r>
      <w:r w:rsidRPr="00A803FE">
        <w:rPr>
          <w:spacing w:val="-2"/>
          <w:sz w:val="20"/>
        </w:rPr>
        <w:t xml:space="preserve"> </w:t>
      </w:r>
      <w:r w:rsidRPr="00A803FE">
        <w:rPr>
          <w:sz w:val="20"/>
        </w:rPr>
        <w:t xml:space="preserve">Paaenger Satisfaction. </w:t>
      </w:r>
      <w:r w:rsidRPr="00A803FE">
        <w:rPr>
          <w:i/>
          <w:sz w:val="20"/>
        </w:rPr>
        <w:t>International Journay of Innovation, Management and Technology</w:t>
      </w:r>
      <w:r w:rsidRPr="00A803FE">
        <w:rPr>
          <w:sz w:val="20"/>
        </w:rPr>
        <w:t>, 50-52.</w:t>
      </w:r>
    </w:p>
    <w:p w14:paraId="3AE7FB06" w14:textId="77777777" w:rsidR="00D23684" w:rsidRPr="00A803FE" w:rsidRDefault="00015CB3" w:rsidP="00A803FE">
      <w:pPr>
        <w:pStyle w:val="ListParagraph"/>
        <w:numPr>
          <w:ilvl w:val="0"/>
          <w:numId w:val="9"/>
        </w:numPr>
        <w:tabs>
          <w:tab w:val="left" w:pos="617"/>
          <w:tab w:val="left" w:pos="620"/>
        </w:tabs>
        <w:spacing w:before="121" w:line="259" w:lineRule="auto"/>
        <w:ind w:right="5179"/>
        <w:rPr>
          <w:sz w:val="20"/>
        </w:rPr>
      </w:pPr>
      <w:r w:rsidRPr="00A803FE">
        <w:rPr>
          <w:sz w:val="20"/>
        </w:rPr>
        <w:t xml:space="preserve">Tjiptono, F. d. (2000). Principles and Dynamics of Marketing. </w:t>
      </w:r>
      <w:r w:rsidRPr="00A803FE">
        <w:rPr>
          <w:i/>
          <w:sz w:val="20"/>
        </w:rPr>
        <w:t>J&amp;J Learning</w:t>
      </w:r>
      <w:r w:rsidRPr="00A803FE">
        <w:rPr>
          <w:sz w:val="20"/>
        </w:rPr>
        <w:t>, Yogyakarta.</w:t>
      </w:r>
    </w:p>
    <w:p w14:paraId="7095DC22" w14:textId="77777777" w:rsidR="00D23684" w:rsidRPr="00A803FE" w:rsidRDefault="00015CB3" w:rsidP="00A803FE">
      <w:pPr>
        <w:pStyle w:val="ListParagraph"/>
        <w:numPr>
          <w:ilvl w:val="0"/>
          <w:numId w:val="9"/>
        </w:numPr>
        <w:tabs>
          <w:tab w:val="left" w:pos="620"/>
        </w:tabs>
        <w:spacing w:before="119" w:line="259" w:lineRule="auto"/>
        <w:ind w:right="5180"/>
        <w:rPr>
          <w:sz w:val="20"/>
        </w:rPr>
      </w:pPr>
      <w:r w:rsidRPr="00A803FE">
        <w:rPr>
          <w:sz w:val="20"/>
        </w:rPr>
        <w:t xml:space="preserve">Masyi'ah, T. R. (2023). Analysis of the Use of PT Angkasa Pura II Aviobridge in Supporting Flight Activities at Supandi Pontianak International Airport, West Kalimantan. </w:t>
      </w:r>
      <w:r w:rsidRPr="00A803FE">
        <w:rPr>
          <w:i/>
          <w:sz w:val="20"/>
        </w:rPr>
        <w:t>Journal of Studies and Research</w:t>
      </w:r>
      <w:r w:rsidRPr="00A803FE">
        <w:rPr>
          <w:sz w:val="20"/>
        </w:rPr>
        <w:t>, Vol.1, No.4.</w:t>
      </w:r>
    </w:p>
    <w:p w14:paraId="402B0514" w14:textId="77777777" w:rsidR="00D23684" w:rsidRPr="00A803FE" w:rsidRDefault="00015CB3" w:rsidP="00A803FE">
      <w:pPr>
        <w:pStyle w:val="ListParagraph"/>
        <w:numPr>
          <w:ilvl w:val="0"/>
          <w:numId w:val="9"/>
        </w:numPr>
        <w:tabs>
          <w:tab w:val="left" w:pos="603"/>
          <w:tab w:val="left" w:pos="620"/>
        </w:tabs>
        <w:spacing w:line="278" w:lineRule="auto"/>
        <w:ind w:right="5483"/>
        <w:rPr>
          <w:sz w:val="20"/>
        </w:rPr>
      </w:pPr>
      <w:r w:rsidRPr="00A803FE">
        <w:rPr>
          <w:sz w:val="20"/>
        </w:rPr>
        <w:t>Suharsimi,</w:t>
      </w:r>
      <w:r w:rsidRPr="00A803FE">
        <w:rPr>
          <w:spacing w:val="-6"/>
          <w:sz w:val="20"/>
        </w:rPr>
        <w:t xml:space="preserve"> </w:t>
      </w:r>
      <w:r w:rsidRPr="00A803FE">
        <w:rPr>
          <w:sz w:val="20"/>
        </w:rPr>
        <w:t>A.</w:t>
      </w:r>
      <w:r w:rsidRPr="00A803FE">
        <w:rPr>
          <w:spacing w:val="-6"/>
          <w:sz w:val="20"/>
        </w:rPr>
        <w:t xml:space="preserve"> </w:t>
      </w:r>
      <w:r w:rsidRPr="00A803FE">
        <w:rPr>
          <w:sz w:val="20"/>
        </w:rPr>
        <w:t>d.</w:t>
      </w:r>
      <w:r w:rsidRPr="00A803FE">
        <w:rPr>
          <w:spacing w:val="-6"/>
          <w:sz w:val="20"/>
        </w:rPr>
        <w:t xml:space="preserve"> </w:t>
      </w:r>
      <w:r w:rsidRPr="00A803FE">
        <w:rPr>
          <w:sz w:val="20"/>
        </w:rPr>
        <w:t>(2016).</w:t>
      </w:r>
      <w:r w:rsidRPr="00A803FE">
        <w:rPr>
          <w:spacing w:val="-6"/>
          <w:sz w:val="20"/>
        </w:rPr>
        <w:t xml:space="preserve"> </w:t>
      </w:r>
      <w:r w:rsidRPr="00A803FE">
        <w:rPr>
          <w:color w:val="1F1F1F"/>
          <w:sz w:val="20"/>
        </w:rPr>
        <w:t>Research</w:t>
      </w:r>
      <w:r w:rsidRPr="00A803FE">
        <w:rPr>
          <w:color w:val="1F1F1F"/>
          <w:spacing w:val="-6"/>
          <w:sz w:val="20"/>
        </w:rPr>
        <w:t xml:space="preserve"> </w:t>
      </w:r>
      <w:r w:rsidRPr="00A803FE">
        <w:rPr>
          <w:color w:val="1F1F1F"/>
          <w:sz w:val="20"/>
        </w:rPr>
        <w:t>Procedures</w:t>
      </w:r>
      <w:r w:rsidRPr="00A803FE">
        <w:rPr>
          <w:color w:val="1F1F1F"/>
          <w:spacing w:val="-4"/>
          <w:sz w:val="20"/>
        </w:rPr>
        <w:t xml:space="preserve"> </w:t>
      </w:r>
      <w:r w:rsidRPr="00A803FE">
        <w:rPr>
          <w:color w:val="1F1F1F"/>
          <w:sz w:val="20"/>
        </w:rPr>
        <w:t>A Practical Approach</w:t>
      </w:r>
      <w:r w:rsidRPr="00A803FE">
        <w:rPr>
          <w:i/>
          <w:sz w:val="20"/>
        </w:rPr>
        <w:t xml:space="preserve">. </w:t>
      </w:r>
      <w:r w:rsidRPr="00A803FE">
        <w:rPr>
          <w:sz w:val="20"/>
        </w:rPr>
        <w:t>Jakarta: Rineka Cipta.</w:t>
      </w:r>
    </w:p>
    <w:sectPr w:rsidR="00D23684" w:rsidRPr="00A803FE">
      <w:pgSz w:w="11910" w:h="16840"/>
      <w:pgMar w:top="1340" w:right="98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7725D" w14:textId="77777777" w:rsidR="00AF15B7" w:rsidRDefault="00AF15B7" w:rsidP="00A803FE">
      <w:r>
        <w:separator/>
      </w:r>
    </w:p>
  </w:endnote>
  <w:endnote w:type="continuationSeparator" w:id="0">
    <w:p w14:paraId="57C7A081" w14:textId="77777777" w:rsidR="00AF15B7" w:rsidRDefault="00AF15B7" w:rsidP="00A80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81EE8" w14:textId="77777777" w:rsidR="00AF15B7" w:rsidRDefault="00AF15B7" w:rsidP="00A803FE">
      <w:r>
        <w:separator/>
      </w:r>
    </w:p>
  </w:footnote>
  <w:footnote w:type="continuationSeparator" w:id="0">
    <w:p w14:paraId="0E3A3A41" w14:textId="77777777" w:rsidR="00AF15B7" w:rsidRDefault="00AF15B7" w:rsidP="00A80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2772422"/>
      <w:docPartObj>
        <w:docPartGallery w:val="Page Numbers (Top of Page)"/>
        <w:docPartUnique/>
      </w:docPartObj>
    </w:sdtPr>
    <w:sdtEndPr>
      <w:rPr>
        <w:noProof/>
      </w:rPr>
    </w:sdtEndPr>
    <w:sdtContent>
      <w:p w14:paraId="4D7634C1" w14:textId="77777777" w:rsidR="00A803FE" w:rsidRDefault="00A803FE">
        <w:pPr>
          <w:pStyle w:val="Header"/>
          <w:jc w:val="right"/>
        </w:pPr>
        <w:r>
          <w:fldChar w:fldCharType="begin"/>
        </w:r>
        <w:r>
          <w:instrText xml:space="preserve"> PAGE   \* MERGEFORMAT </w:instrText>
        </w:r>
        <w:r>
          <w:fldChar w:fldCharType="separate"/>
        </w:r>
        <w:r>
          <w:rPr>
            <w:noProof/>
          </w:rPr>
          <w:t>593</w:t>
        </w:r>
        <w:r>
          <w:rPr>
            <w:noProof/>
          </w:rPr>
          <w:fldChar w:fldCharType="end"/>
        </w:r>
      </w:p>
    </w:sdtContent>
  </w:sdt>
  <w:p w14:paraId="4AD2C0CE" w14:textId="77777777" w:rsidR="00A803FE" w:rsidRDefault="00A80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562DB"/>
    <w:multiLevelType w:val="hybridMultilevel"/>
    <w:tmpl w:val="8018A3AE"/>
    <w:lvl w:ilvl="0" w:tplc="D9F87ED4">
      <w:start w:val="1"/>
      <w:numFmt w:val="decimal"/>
      <w:lvlText w:val="%1."/>
      <w:lvlJc w:val="left"/>
      <w:pPr>
        <w:ind w:left="422" w:hanging="200"/>
        <w:jc w:val="left"/>
      </w:pPr>
      <w:rPr>
        <w:rFonts w:ascii="Times New Roman" w:eastAsia="Times New Roman" w:hAnsi="Times New Roman" w:cs="Times New Roman" w:hint="default"/>
        <w:b/>
        <w:bCs/>
        <w:i w:val="0"/>
        <w:iCs w:val="0"/>
        <w:spacing w:val="0"/>
        <w:w w:val="100"/>
        <w:sz w:val="20"/>
        <w:szCs w:val="20"/>
        <w:lang w:val="en-US" w:eastAsia="en-US" w:bidi="ar-SA"/>
      </w:rPr>
    </w:lvl>
    <w:lvl w:ilvl="1" w:tplc="F5988884">
      <w:numFmt w:val="bullet"/>
      <w:lvlText w:val="•"/>
      <w:lvlJc w:val="left"/>
      <w:pPr>
        <w:ind w:left="876" w:hanging="200"/>
      </w:pPr>
      <w:rPr>
        <w:rFonts w:hint="default"/>
        <w:lang w:val="en-US" w:eastAsia="en-US" w:bidi="ar-SA"/>
      </w:rPr>
    </w:lvl>
    <w:lvl w:ilvl="2" w:tplc="B2447BA8">
      <w:numFmt w:val="bullet"/>
      <w:lvlText w:val="•"/>
      <w:lvlJc w:val="left"/>
      <w:pPr>
        <w:ind w:left="1332" w:hanging="200"/>
      </w:pPr>
      <w:rPr>
        <w:rFonts w:hint="default"/>
        <w:lang w:val="en-US" w:eastAsia="en-US" w:bidi="ar-SA"/>
      </w:rPr>
    </w:lvl>
    <w:lvl w:ilvl="3" w:tplc="4210F3A0">
      <w:numFmt w:val="bullet"/>
      <w:lvlText w:val="•"/>
      <w:lvlJc w:val="left"/>
      <w:pPr>
        <w:ind w:left="1788" w:hanging="200"/>
      </w:pPr>
      <w:rPr>
        <w:rFonts w:hint="default"/>
        <w:lang w:val="en-US" w:eastAsia="en-US" w:bidi="ar-SA"/>
      </w:rPr>
    </w:lvl>
    <w:lvl w:ilvl="4" w:tplc="FF46ABF4">
      <w:numFmt w:val="bullet"/>
      <w:lvlText w:val="•"/>
      <w:lvlJc w:val="left"/>
      <w:pPr>
        <w:ind w:left="2245" w:hanging="200"/>
      </w:pPr>
      <w:rPr>
        <w:rFonts w:hint="default"/>
        <w:lang w:val="en-US" w:eastAsia="en-US" w:bidi="ar-SA"/>
      </w:rPr>
    </w:lvl>
    <w:lvl w:ilvl="5" w:tplc="427E5E1E">
      <w:numFmt w:val="bullet"/>
      <w:lvlText w:val="•"/>
      <w:lvlJc w:val="left"/>
      <w:pPr>
        <w:ind w:left="2701" w:hanging="200"/>
      </w:pPr>
      <w:rPr>
        <w:rFonts w:hint="default"/>
        <w:lang w:val="en-US" w:eastAsia="en-US" w:bidi="ar-SA"/>
      </w:rPr>
    </w:lvl>
    <w:lvl w:ilvl="6" w:tplc="1E9CB4AA">
      <w:numFmt w:val="bullet"/>
      <w:lvlText w:val="•"/>
      <w:lvlJc w:val="left"/>
      <w:pPr>
        <w:ind w:left="3157" w:hanging="200"/>
      </w:pPr>
      <w:rPr>
        <w:rFonts w:hint="default"/>
        <w:lang w:val="en-US" w:eastAsia="en-US" w:bidi="ar-SA"/>
      </w:rPr>
    </w:lvl>
    <w:lvl w:ilvl="7" w:tplc="7AD0F8CE">
      <w:numFmt w:val="bullet"/>
      <w:lvlText w:val="•"/>
      <w:lvlJc w:val="left"/>
      <w:pPr>
        <w:ind w:left="3614" w:hanging="200"/>
      </w:pPr>
      <w:rPr>
        <w:rFonts w:hint="default"/>
        <w:lang w:val="en-US" w:eastAsia="en-US" w:bidi="ar-SA"/>
      </w:rPr>
    </w:lvl>
    <w:lvl w:ilvl="8" w:tplc="97A8A036">
      <w:numFmt w:val="bullet"/>
      <w:lvlText w:val="•"/>
      <w:lvlJc w:val="left"/>
      <w:pPr>
        <w:ind w:left="4070" w:hanging="200"/>
      </w:pPr>
      <w:rPr>
        <w:rFonts w:hint="default"/>
        <w:lang w:val="en-US" w:eastAsia="en-US" w:bidi="ar-SA"/>
      </w:rPr>
    </w:lvl>
  </w:abstractNum>
  <w:abstractNum w:abstractNumId="1" w15:restartNumberingAfterBreak="0">
    <w:nsid w:val="1C05234C"/>
    <w:multiLevelType w:val="hybridMultilevel"/>
    <w:tmpl w:val="9F72401A"/>
    <w:lvl w:ilvl="0" w:tplc="7D6038E0">
      <w:start w:val="6"/>
      <w:numFmt w:val="decimal"/>
      <w:lvlText w:val="[%1]"/>
      <w:lvlJc w:val="center"/>
      <w:pPr>
        <w:ind w:left="660" w:hanging="360"/>
      </w:pPr>
      <w:rPr>
        <w:rFonts w:ascii="Times New Roman" w:eastAsia="Times New Roman" w:hAnsi="Times New Roman" w:cs="Times New Roman"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9035F"/>
    <w:multiLevelType w:val="hybridMultilevel"/>
    <w:tmpl w:val="0FE290D6"/>
    <w:lvl w:ilvl="0" w:tplc="544A3516">
      <w:start w:val="1"/>
      <w:numFmt w:val="decimal"/>
      <w:lvlText w:val="[%1]"/>
      <w:lvlJc w:val="center"/>
      <w:pPr>
        <w:ind w:left="720" w:hanging="360"/>
      </w:pPr>
      <w:rPr>
        <w:rFonts w:ascii="Times New Roman" w:eastAsia="Times New Roman" w:hAnsi="Times New Roman" w:cs="Times New Roman"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868D6"/>
    <w:multiLevelType w:val="hybridMultilevel"/>
    <w:tmpl w:val="45AC3C80"/>
    <w:lvl w:ilvl="0" w:tplc="73C608EA">
      <w:start w:val="8"/>
      <w:numFmt w:val="decimal"/>
      <w:lvlText w:val="[%1]"/>
      <w:lvlJc w:val="left"/>
      <w:pPr>
        <w:ind w:left="620" w:hanging="296"/>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6696F628">
      <w:numFmt w:val="bullet"/>
      <w:lvlText w:val="•"/>
      <w:lvlJc w:val="left"/>
      <w:pPr>
        <w:ind w:left="1056" w:hanging="296"/>
      </w:pPr>
      <w:rPr>
        <w:rFonts w:hint="default"/>
        <w:lang w:val="en-US" w:eastAsia="en-US" w:bidi="ar-SA"/>
      </w:rPr>
    </w:lvl>
    <w:lvl w:ilvl="2" w:tplc="EE501DE8">
      <w:numFmt w:val="bullet"/>
      <w:lvlText w:val="•"/>
      <w:lvlJc w:val="left"/>
      <w:pPr>
        <w:ind w:left="1492" w:hanging="296"/>
      </w:pPr>
      <w:rPr>
        <w:rFonts w:hint="default"/>
        <w:lang w:val="en-US" w:eastAsia="en-US" w:bidi="ar-SA"/>
      </w:rPr>
    </w:lvl>
    <w:lvl w:ilvl="3" w:tplc="9AE61580">
      <w:numFmt w:val="bullet"/>
      <w:lvlText w:val="•"/>
      <w:lvlJc w:val="left"/>
      <w:pPr>
        <w:ind w:left="1928" w:hanging="296"/>
      </w:pPr>
      <w:rPr>
        <w:rFonts w:hint="default"/>
        <w:lang w:val="en-US" w:eastAsia="en-US" w:bidi="ar-SA"/>
      </w:rPr>
    </w:lvl>
    <w:lvl w:ilvl="4" w:tplc="162CEEBC">
      <w:numFmt w:val="bullet"/>
      <w:lvlText w:val="•"/>
      <w:lvlJc w:val="left"/>
      <w:pPr>
        <w:ind w:left="2365" w:hanging="296"/>
      </w:pPr>
      <w:rPr>
        <w:rFonts w:hint="default"/>
        <w:lang w:val="en-US" w:eastAsia="en-US" w:bidi="ar-SA"/>
      </w:rPr>
    </w:lvl>
    <w:lvl w:ilvl="5" w:tplc="381603FC">
      <w:numFmt w:val="bullet"/>
      <w:lvlText w:val="•"/>
      <w:lvlJc w:val="left"/>
      <w:pPr>
        <w:ind w:left="2801" w:hanging="296"/>
      </w:pPr>
      <w:rPr>
        <w:rFonts w:hint="default"/>
        <w:lang w:val="en-US" w:eastAsia="en-US" w:bidi="ar-SA"/>
      </w:rPr>
    </w:lvl>
    <w:lvl w:ilvl="6" w:tplc="44D2BAC8">
      <w:numFmt w:val="bullet"/>
      <w:lvlText w:val="•"/>
      <w:lvlJc w:val="left"/>
      <w:pPr>
        <w:ind w:left="3237" w:hanging="296"/>
      </w:pPr>
      <w:rPr>
        <w:rFonts w:hint="default"/>
        <w:lang w:val="en-US" w:eastAsia="en-US" w:bidi="ar-SA"/>
      </w:rPr>
    </w:lvl>
    <w:lvl w:ilvl="7" w:tplc="37E0DE40">
      <w:numFmt w:val="bullet"/>
      <w:lvlText w:val="•"/>
      <w:lvlJc w:val="left"/>
      <w:pPr>
        <w:ind w:left="3674" w:hanging="296"/>
      </w:pPr>
      <w:rPr>
        <w:rFonts w:hint="default"/>
        <w:lang w:val="en-US" w:eastAsia="en-US" w:bidi="ar-SA"/>
      </w:rPr>
    </w:lvl>
    <w:lvl w:ilvl="8" w:tplc="D2467F1C">
      <w:numFmt w:val="bullet"/>
      <w:lvlText w:val="•"/>
      <w:lvlJc w:val="left"/>
      <w:pPr>
        <w:ind w:left="4110" w:hanging="296"/>
      </w:pPr>
      <w:rPr>
        <w:rFonts w:hint="default"/>
        <w:lang w:val="en-US" w:eastAsia="en-US" w:bidi="ar-SA"/>
      </w:rPr>
    </w:lvl>
  </w:abstractNum>
  <w:abstractNum w:abstractNumId="4" w15:restartNumberingAfterBreak="0">
    <w:nsid w:val="41360604"/>
    <w:multiLevelType w:val="multilevel"/>
    <w:tmpl w:val="46ACC138"/>
    <w:lvl w:ilvl="0">
      <w:start w:val="2"/>
      <w:numFmt w:val="decimal"/>
      <w:lvlText w:val="%1"/>
      <w:lvlJc w:val="left"/>
      <w:pPr>
        <w:ind w:left="568" w:hanging="346"/>
        <w:jc w:val="left"/>
      </w:pPr>
      <w:rPr>
        <w:rFonts w:hint="default"/>
        <w:lang w:val="en-US" w:eastAsia="en-US" w:bidi="ar-SA"/>
      </w:rPr>
    </w:lvl>
    <w:lvl w:ilvl="1">
      <w:start w:val="2"/>
      <w:numFmt w:val="decimal"/>
      <w:lvlText w:val="%1.%2"/>
      <w:lvlJc w:val="left"/>
      <w:pPr>
        <w:ind w:left="568" w:hanging="346"/>
        <w:jc w:val="left"/>
      </w:pPr>
      <w:rPr>
        <w:rFonts w:ascii="Times New Roman" w:eastAsia="Times New Roman" w:hAnsi="Times New Roman" w:cs="Times New Roman" w:hint="default"/>
        <w:b/>
        <w:bCs/>
        <w:i/>
        <w:iCs/>
        <w:spacing w:val="0"/>
        <w:w w:val="100"/>
        <w:sz w:val="23"/>
        <w:szCs w:val="23"/>
        <w:lang w:val="en-US" w:eastAsia="en-US" w:bidi="ar-SA"/>
      </w:rPr>
    </w:lvl>
    <w:lvl w:ilvl="2">
      <w:numFmt w:val="bullet"/>
      <w:lvlText w:val="•"/>
      <w:lvlJc w:val="left"/>
      <w:pPr>
        <w:ind w:left="1408" w:hanging="346"/>
      </w:pPr>
      <w:rPr>
        <w:rFonts w:hint="default"/>
        <w:lang w:val="en-US" w:eastAsia="en-US" w:bidi="ar-SA"/>
      </w:rPr>
    </w:lvl>
    <w:lvl w:ilvl="3">
      <w:numFmt w:val="bullet"/>
      <w:lvlText w:val="•"/>
      <w:lvlJc w:val="left"/>
      <w:pPr>
        <w:ind w:left="1832" w:hanging="346"/>
      </w:pPr>
      <w:rPr>
        <w:rFonts w:hint="default"/>
        <w:lang w:val="en-US" w:eastAsia="en-US" w:bidi="ar-SA"/>
      </w:rPr>
    </w:lvl>
    <w:lvl w:ilvl="4">
      <w:numFmt w:val="bullet"/>
      <w:lvlText w:val="•"/>
      <w:lvlJc w:val="left"/>
      <w:pPr>
        <w:ind w:left="2257" w:hanging="346"/>
      </w:pPr>
      <w:rPr>
        <w:rFonts w:hint="default"/>
        <w:lang w:val="en-US" w:eastAsia="en-US" w:bidi="ar-SA"/>
      </w:rPr>
    </w:lvl>
    <w:lvl w:ilvl="5">
      <w:numFmt w:val="bullet"/>
      <w:lvlText w:val="•"/>
      <w:lvlJc w:val="left"/>
      <w:pPr>
        <w:ind w:left="2681" w:hanging="346"/>
      </w:pPr>
      <w:rPr>
        <w:rFonts w:hint="default"/>
        <w:lang w:val="en-US" w:eastAsia="en-US" w:bidi="ar-SA"/>
      </w:rPr>
    </w:lvl>
    <w:lvl w:ilvl="6">
      <w:numFmt w:val="bullet"/>
      <w:lvlText w:val="•"/>
      <w:lvlJc w:val="left"/>
      <w:pPr>
        <w:ind w:left="3105" w:hanging="346"/>
      </w:pPr>
      <w:rPr>
        <w:rFonts w:hint="default"/>
        <w:lang w:val="en-US" w:eastAsia="en-US" w:bidi="ar-SA"/>
      </w:rPr>
    </w:lvl>
    <w:lvl w:ilvl="7">
      <w:numFmt w:val="bullet"/>
      <w:lvlText w:val="•"/>
      <w:lvlJc w:val="left"/>
      <w:pPr>
        <w:ind w:left="3529" w:hanging="346"/>
      </w:pPr>
      <w:rPr>
        <w:rFonts w:hint="default"/>
        <w:lang w:val="en-US" w:eastAsia="en-US" w:bidi="ar-SA"/>
      </w:rPr>
    </w:lvl>
    <w:lvl w:ilvl="8">
      <w:numFmt w:val="bullet"/>
      <w:lvlText w:val="•"/>
      <w:lvlJc w:val="left"/>
      <w:pPr>
        <w:ind w:left="3954" w:hanging="346"/>
      </w:pPr>
      <w:rPr>
        <w:rFonts w:hint="default"/>
        <w:lang w:val="en-US" w:eastAsia="en-US" w:bidi="ar-SA"/>
      </w:rPr>
    </w:lvl>
  </w:abstractNum>
  <w:abstractNum w:abstractNumId="5" w15:restartNumberingAfterBreak="0">
    <w:nsid w:val="69D273EB"/>
    <w:multiLevelType w:val="multilevel"/>
    <w:tmpl w:val="222A16D2"/>
    <w:lvl w:ilvl="0">
      <w:start w:val="1"/>
      <w:numFmt w:val="decimal"/>
      <w:lvlText w:val="%1."/>
      <w:lvlJc w:val="left"/>
      <w:pPr>
        <w:ind w:left="453" w:hanging="232"/>
        <w:jc w:val="left"/>
      </w:pPr>
      <w:rPr>
        <w:rFonts w:ascii="Times New Roman" w:eastAsia="Times New Roman" w:hAnsi="Times New Roman" w:cs="Times New Roman" w:hint="default"/>
        <w:b/>
        <w:bCs/>
        <w:i w:val="0"/>
        <w:iCs w:val="0"/>
        <w:spacing w:val="0"/>
        <w:w w:val="100"/>
        <w:sz w:val="23"/>
        <w:szCs w:val="23"/>
        <w:lang w:val="en-US" w:eastAsia="en-US" w:bidi="ar-SA"/>
      </w:rPr>
    </w:lvl>
    <w:lvl w:ilvl="1">
      <w:start w:val="1"/>
      <w:numFmt w:val="decimal"/>
      <w:lvlText w:val="%1.%2"/>
      <w:lvlJc w:val="left"/>
      <w:pPr>
        <w:ind w:left="568" w:hanging="346"/>
        <w:jc w:val="left"/>
      </w:pPr>
      <w:rPr>
        <w:rFonts w:ascii="Times New Roman" w:eastAsia="Times New Roman" w:hAnsi="Times New Roman" w:cs="Times New Roman" w:hint="default"/>
        <w:b/>
        <w:bCs/>
        <w:i/>
        <w:iCs/>
        <w:spacing w:val="0"/>
        <w:w w:val="100"/>
        <w:sz w:val="23"/>
        <w:szCs w:val="23"/>
        <w:lang w:val="en-US" w:eastAsia="en-US" w:bidi="ar-SA"/>
      </w:rPr>
    </w:lvl>
    <w:lvl w:ilvl="2">
      <w:numFmt w:val="bullet"/>
      <w:lvlText w:val="•"/>
      <w:lvlJc w:val="left"/>
      <w:pPr>
        <w:ind w:left="480" w:hanging="346"/>
      </w:pPr>
      <w:rPr>
        <w:rFonts w:hint="default"/>
        <w:lang w:val="en-US" w:eastAsia="en-US" w:bidi="ar-SA"/>
      </w:rPr>
    </w:lvl>
    <w:lvl w:ilvl="3">
      <w:numFmt w:val="bullet"/>
      <w:lvlText w:val="•"/>
      <w:lvlJc w:val="left"/>
      <w:pPr>
        <w:ind w:left="400" w:hanging="346"/>
      </w:pPr>
      <w:rPr>
        <w:rFonts w:hint="default"/>
        <w:lang w:val="en-US" w:eastAsia="en-US" w:bidi="ar-SA"/>
      </w:rPr>
    </w:lvl>
    <w:lvl w:ilvl="4">
      <w:numFmt w:val="bullet"/>
      <w:lvlText w:val="•"/>
      <w:lvlJc w:val="left"/>
      <w:pPr>
        <w:ind w:left="319" w:hanging="346"/>
      </w:pPr>
      <w:rPr>
        <w:rFonts w:hint="default"/>
        <w:lang w:val="en-US" w:eastAsia="en-US" w:bidi="ar-SA"/>
      </w:rPr>
    </w:lvl>
    <w:lvl w:ilvl="5">
      <w:numFmt w:val="bullet"/>
      <w:lvlText w:val="•"/>
      <w:lvlJc w:val="left"/>
      <w:pPr>
        <w:ind w:left="239" w:hanging="346"/>
      </w:pPr>
      <w:rPr>
        <w:rFonts w:hint="default"/>
        <w:lang w:val="en-US" w:eastAsia="en-US" w:bidi="ar-SA"/>
      </w:rPr>
    </w:lvl>
    <w:lvl w:ilvl="6">
      <w:numFmt w:val="bullet"/>
      <w:lvlText w:val="•"/>
      <w:lvlJc w:val="left"/>
      <w:pPr>
        <w:ind w:left="159" w:hanging="346"/>
      </w:pPr>
      <w:rPr>
        <w:rFonts w:hint="default"/>
        <w:lang w:val="en-US" w:eastAsia="en-US" w:bidi="ar-SA"/>
      </w:rPr>
    </w:lvl>
    <w:lvl w:ilvl="7">
      <w:numFmt w:val="bullet"/>
      <w:lvlText w:val="•"/>
      <w:lvlJc w:val="left"/>
      <w:pPr>
        <w:ind w:left="79" w:hanging="346"/>
      </w:pPr>
      <w:rPr>
        <w:rFonts w:hint="default"/>
        <w:lang w:val="en-US" w:eastAsia="en-US" w:bidi="ar-SA"/>
      </w:rPr>
    </w:lvl>
    <w:lvl w:ilvl="8">
      <w:numFmt w:val="bullet"/>
      <w:lvlText w:val="•"/>
      <w:lvlJc w:val="left"/>
      <w:pPr>
        <w:ind w:left="-1" w:hanging="346"/>
      </w:pPr>
      <w:rPr>
        <w:rFonts w:hint="default"/>
        <w:lang w:val="en-US" w:eastAsia="en-US" w:bidi="ar-SA"/>
      </w:rPr>
    </w:lvl>
  </w:abstractNum>
  <w:abstractNum w:abstractNumId="6" w15:restartNumberingAfterBreak="0">
    <w:nsid w:val="70065B53"/>
    <w:multiLevelType w:val="hybridMultilevel"/>
    <w:tmpl w:val="9992201E"/>
    <w:lvl w:ilvl="0" w:tplc="A8A8B46E">
      <w:start w:val="1"/>
      <w:numFmt w:val="decimal"/>
      <w:lvlText w:val="[%1]"/>
      <w:lvlJc w:val="left"/>
      <w:pPr>
        <w:ind w:left="620" w:hanging="32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501216EE">
      <w:numFmt w:val="bullet"/>
      <w:lvlText w:val="•"/>
      <w:lvlJc w:val="left"/>
      <w:pPr>
        <w:ind w:left="1056" w:hanging="320"/>
      </w:pPr>
      <w:rPr>
        <w:rFonts w:hint="default"/>
        <w:lang w:val="en-US" w:eastAsia="en-US" w:bidi="ar-SA"/>
      </w:rPr>
    </w:lvl>
    <w:lvl w:ilvl="2" w:tplc="24DA1992">
      <w:numFmt w:val="bullet"/>
      <w:lvlText w:val="•"/>
      <w:lvlJc w:val="left"/>
      <w:pPr>
        <w:ind w:left="1492" w:hanging="320"/>
      </w:pPr>
      <w:rPr>
        <w:rFonts w:hint="default"/>
        <w:lang w:val="en-US" w:eastAsia="en-US" w:bidi="ar-SA"/>
      </w:rPr>
    </w:lvl>
    <w:lvl w:ilvl="3" w:tplc="409E81EE">
      <w:numFmt w:val="bullet"/>
      <w:lvlText w:val="•"/>
      <w:lvlJc w:val="left"/>
      <w:pPr>
        <w:ind w:left="1928" w:hanging="320"/>
      </w:pPr>
      <w:rPr>
        <w:rFonts w:hint="default"/>
        <w:lang w:val="en-US" w:eastAsia="en-US" w:bidi="ar-SA"/>
      </w:rPr>
    </w:lvl>
    <w:lvl w:ilvl="4" w:tplc="EFCCE81A">
      <w:numFmt w:val="bullet"/>
      <w:lvlText w:val="•"/>
      <w:lvlJc w:val="left"/>
      <w:pPr>
        <w:ind w:left="2365" w:hanging="320"/>
      </w:pPr>
      <w:rPr>
        <w:rFonts w:hint="default"/>
        <w:lang w:val="en-US" w:eastAsia="en-US" w:bidi="ar-SA"/>
      </w:rPr>
    </w:lvl>
    <w:lvl w:ilvl="5" w:tplc="D5548852">
      <w:numFmt w:val="bullet"/>
      <w:lvlText w:val="•"/>
      <w:lvlJc w:val="left"/>
      <w:pPr>
        <w:ind w:left="2801" w:hanging="320"/>
      </w:pPr>
      <w:rPr>
        <w:rFonts w:hint="default"/>
        <w:lang w:val="en-US" w:eastAsia="en-US" w:bidi="ar-SA"/>
      </w:rPr>
    </w:lvl>
    <w:lvl w:ilvl="6" w:tplc="1BD2AE68">
      <w:numFmt w:val="bullet"/>
      <w:lvlText w:val="•"/>
      <w:lvlJc w:val="left"/>
      <w:pPr>
        <w:ind w:left="3237" w:hanging="320"/>
      </w:pPr>
      <w:rPr>
        <w:rFonts w:hint="default"/>
        <w:lang w:val="en-US" w:eastAsia="en-US" w:bidi="ar-SA"/>
      </w:rPr>
    </w:lvl>
    <w:lvl w:ilvl="7" w:tplc="70AE442A">
      <w:numFmt w:val="bullet"/>
      <w:lvlText w:val="•"/>
      <w:lvlJc w:val="left"/>
      <w:pPr>
        <w:ind w:left="3674" w:hanging="320"/>
      </w:pPr>
      <w:rPr>
        <w:rFonts w:hint="default"/>
        <w:lang w:val="en-US" w:eastAsia="en-US" w:bidi="ar-SA"/>
      </w:rPr>
    </w:lvl>
    <w:lvl w:ilvl="8" w:tplc="945C20B4">
      <w:numFmt w:val="bullet"/>
      <w:lvlText w:val="•"/>
      <w:lvlJc w:val="left"/>
      <w:pPr>
        <w:ind w:left="4110" w:hanging="320"/>
      </w:pPr>
      <w:rPr>
        <w:rFonts w:hint="default"/>
        <w:lang w:val="en-US" w:eastAsia="en-US" w:bidi="ar-SA"/>
      </w:rPr>
    </w:lvl>
  </w:abstractNum>
  <w:abstractNum w:abstractNumId="7" w15:restartNumberingAfterBreak="0">
    <w:nsid w:val="72B978B9"/>
    <w:multiLevelType w:val="hybridMultilevel"/>
    <w:tmpl w:val="49FEF884"/>
    <w:lvl w:ilvl="0" w:tplc="8A542408">
      <w:start w:val="1"/>
      <w:numFmt w:val="decimal"/>
      <w:lvlText w:val="%1."/>
      <w:lvlJc w:val="left"/>
      <w:pPr>
        <w:ind w:left="422" w:hanging="200"/>
        <w:jc w:val="left"/>
      </w:pPr>
      <w:rPr>
        <w:rFonts w:ascii="Times New Roman" w:eastAsia="Times New Roman" w:hAnsi="Times New Roman" w:cs="Times New Roman" w:hint="default"/>
        <w:b/>
        <w:bCs/>
        <w:i w:val="0"/>
        <w:iCs w:val="0"/>
        <w:spacing w:val="0"/>
        <w:w w:val="100"/>
        <w:sz w:val="20"/>
        <w:szCs w:val="20"/>
        <w:lang w:val="en-US" w:eastAsia="en-US" w:bidi="ar-SA"/>
      </w:rPr>
    </w:lvl>
    <w:lvl w:ilvl="1" w:tplc="A7167C96">
      <w:numFmt w:val="bullet"/>
      <w:lvlText w:val="•"/>
      <w:lvlJc w:val="left"/>
      <w:pPr>
        <w:ind w:left="876" w:hanging="200"/>
      </w:pPr>
      <w:rPr>
        <w:rFonts w:hint="default"/>
        <w:lang w:val="en-US" w:eastAsia="en-US" w:bidi="ar-SA"/>
      </w:rPr>
    </w:lvl>
    <w:lvl w:ilvl="2" w:tplc="1BA25D06">
      <w:numFmt w:val="bullet"/>
      <w:lvlText w:val="•"/>
      <w:lvlJc w:val="left"/>
      <w:pPr>
        <w:ind w:left="1332" w:hanging="200"/>
      </w:pPr>
      <w:rPr>
        <w:rFonts w:hint="default"/>
        <w:lang w:val="en-US" w:eastAsia="en-US" w:bidi="ar-SA"/>
      </w:rPr>
    </w:lvl>
    <w:lvl w:ilvl="3" w:tplc="281621E6">
      <w:numFmt w:val="bullet"/>
      <w:lvlText w:val="•"/>
      <w:lvlJc w:val="left"/>
      <w:pPr>
        <w:ind w:left="1788" w:hanging="200"/>
      </w:pPr>
      <w:rPr>
        <w:rFonts w:hint="default"/>
        <w:lang w:val="en-US" w:eastAsia="en-US" w:bidi="ar-SA"/>
      </w:rPr>
    </w:lvl>
    <w:lvl w:ilvl="4" w:tplc="BB40265A">
      <w:numFmt w:val="bullet"/>
      <w:lvlText w:val="•"/>
      <w:lvlJc w:val="left"/>
      <w:pPr>
        <w:ind w:left="2245" w:hanging="200"/>
      </w:pPr>
      <w:rPr>
        <w:rFonts w:hint="default"/>
        <w:lang w:val="en-US" w:eastAsia="en-US" w:bidi="ar-SA"/>
      </w:rPr>
    </w:lvl>
    <w:lvl w:ilvl="5" w:tplc="D45A2468">
      <w:numFmt w:val="bullet"/>
      <w:lvlText w:val="•"/>
      <w:lvlJc w:val="left"/>
      <w:pPr>
        <w:ind w:left="2701" w:hanging="200"/>
      </w:pPr>
      <w:rPr>
        <w:rFonts w:hint="default"/>
        <w:lang w:val="en-US" w:eastAsia="en-US" w:bidi="ar-SA"/>
      </w:rPr>
    </w:lvl>
    <w:lvl w:ilvl="6" w:tplc="F33A8B40">
      <w:numFmt w:val="bullet"/>
      <w:lvlText w:val="•"/>
      <w:lvlJc w:val="left"/>
      <w:pPr>
        <w:ind w:left="3157" w:hanging="200"/>
      </w:pPr>
      <w:rPr>
        <w:rFonts w:hint="default"/>
        <w:lang w:val="en-US" w:eastAsia="en-US" w:bidi="ar-SA"/>
      </w:rPr>
    </w:lvl>
    <w:lvl w:ilvl="7" w:tplc="B258749C">
      <w:numFmt w:val="bullet"/>
      <w:lvlText w:val="•"/>
      <w:lvlJc w:val="left"/>
      <w:pPr>
        <w:ind w:left="3614" w:hanging="200"/>
      </w:pPr>
      <w:rPr>
        <w:rFonts w:hint="default"/>
        <w:lang w:val="en-US" w:eastAsia="en-US" w:bidi="ar-SA"/>
      </w:rPr>
    </w:lvl>
    <w:lvl w:ilvl="8" w:tplc="DFC410E4">
      <w:numFmt w:val="bullet"/>
      <w:lvlText w:val="•"/>
      <w:lvlJc w:val="left"/>
      <w:pPr>
        <w:ind w:left="4070" w:hanging="200"/>
      </w:pPr>
      <w:rPr>
        <w:rFonts w:hint="default"/>
        <w:lang w:val="en-US" w:eastAsia="en-US" w:bidi="ar-SA"/>
      </w:rPr>
    </w:lvl>
  </w:abstractNum>
  <w:abstractNum w:abstractNumId="8" w15:restartNumberingAfterBreak="0">
    <w:nsid w:val="7C6862B2"/>
    <w:multiLevelType w:val="hybridMultilevel"/>
    <w:tmpl w:val="0FC44776"/>
    <w:lvl w:ilvl="0" w:tplc="FC0E2E0C">
      <w:start w:val="1"/>
      <w:numFmt w:val="decimal"/>
      <w:lvlText w:val="%1."/>
      <w:lvlJc w:val="left"/>
      <w:pPr>
        <w:ind w:left="648"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E12624BA">
      <w:numFmt w:val="bullet"/>
      <w:lvlText w:val="•"/>
      <w:lvlJc w:val="left"/>
      <w:pPr>
        <w:ind w:left="1074" w:hanging="360"/>
      </w:pPr>
      <w:rPr>
        <w:rFonts w:hint="default"/>
        <w:lang w:val="en-US" w:eastAsia="en-US" w:bidi="ar-SA"/>
      </w:rPr>
    </w:lvl>
    <w:lvl w:ilvl="2" w:tplc="6380A2CE">
      <w:numFmt w:val="bullet"/>
      <w:lvlText w:val="•"/>
      <w:lvlJc w:val="left"/>
      <w:pPr>
        <w:ind w:left="1508" w:hanging="360"/>
      </w:pPr>
      <w:rPr>
        <w:rFonts w:hint="default"/>
        <w:lang w:val="en-US" w:eastAsia="en-US" w:bidi="ar-SA"/>
      </w:rPr>
    </w:lvl>
    <w:lvl w:ilvl="3" w:tplc="2428877C">
      <w:numFmt w:val="bullet"/>
      <w:lvlText w:val="•"/>
      <w:lvlJc w:val="left"/>
      <w:pPr>
        <w:ind w:left="1942" w:hanging="360"/>
      </w:pPr>
      <w:rPr>
        <w:rFonts w:hint="default"/>
        <w:lang w:val="en-US" w:eastAsia="en-US" w:bidi="ar-SA"/>
      </w:rPr>
    </w:lvl>
    <w:lvl w:ilvl="4" w:tplc="207A2C80">
      <w:numFmt w:val="bullet"/>
      <w:lvlText w:val="•"/>
      <w:lvlJc w:val="left"/>
      <w:pPr>
        <w:ind w:left="2377" w:hanging="360"/>
      </w:pPr>
      <w:rPr>
        <w:rFonts w:hint="default"/>
        <w:lang w:val="en-US" w:eastAsia="en-US" w:bidi="ar-SA"/>
      </w:rPr>
    </w:lvl>
    <w:lvl w:ilvl="5" w:tplc="6E285F84">
      <w:numFmt w:val="bullet"/>
      <w:lvlText w:val="•"/>
      <w:lvlJc w:val="left"/>
      <w:pPr>
        <w:ind w:left="2811" w:hanging="360"/>
      </w:pPr>
      <w:rPr>
        <w:rFonts w:hint="default"/>
        <w:lang w:val="en-US" w:eastAsia="en-US" w:bidi="ar-SA"/>
      </w:rPr>
    </w:lvl>
    <w:lvl w:ilvl="6" w:tplc="ACE2C8F0">
      <w:numFmt w:val="bullet"/>
      <w:lvlText w:val="•"/>
      <w:lvlJc w:val="left"/>
      <w:pPr>
        <w:ind w:left="3245" w:hanging="360"/>
      </w:pPr>
      <w:rPr>
        <w:rFonts w:hint="default"/>
        <w:lang w:val="en-US" w:eastAsia="en-US" w:bidi="ar-SA"/>
      </w:rPr>
    </w:lvl>
    <w:lvl w:ilvl="7" w:tplc="22383410">
      <w:numFmt w:val="bullet"/>
      <w:lvlText w:val="•"/>
      <w:lvlJc w:val="left"/>
      <w:pPr>
        <w:ind w:left="3680" w:hanging="360"/>
      </w:pPr>
      <w:rPr>
        <w:rFonts w:hint="default"/>
        <w:lang w:val="en-US" w:eastAsia="en-US" w:bidi="ar-SA"/>
      </w:rPr>
    </w:lvl>
    <w:lvl w:ilvl="8" w:tplc="AA8E7920">
      <w:numFmt w:val="bullet"/>
      <w:lvlText w:val="•"/>
      <w:lvlJc w:val="left"/>
      <w:pPr>
        <w:ind w:left="4114" w:hanging="360"/>
      </w:pPr>
      <w:rPr>
        <w:rFonts w:hint="default"/>
        <w:lang w:val="en-US" w:eastAsia="en-US" w:bidi="ar-SA"/>
      </w:rPr>
    </w:lvl>
  </w:abstractNum>
  <w:num w:numId="1" w16cid:durableId="17239305">
    <w:abstractNumId w:val="3"/>
  </w:num>
  <w:num w:numId="2" w16cid:durableId="1233616495">
    <w:abstractNumId w:val="6"/>
  </w:num>
  <w:num w:numId="3" w16cid:durableId="174852572">
    <w:abstractNumId w:val="8"/>
  </w:num>
  <w:num w:numId="4" w16cid:durableId="1692682167">
    <w:abstractNumId w:val="0"/>
  </w:num>
  <w:num w:numId="5" w16cid:durableId="1785036601">
    <w:abstractNumId w:val="7"/>
  </w:num>
  <w:num w:numId="6" w16cid:durableId="901214534">
    <w:abstractNumId w:val="4"/>
  </w:num>
  <w:num w:numId="7" w16cid:durableId="1833257585">
    <w:abstractNumId w:val="5"/>
  </w:num>
  <w:num w:numId="8" w16cid:durableId="1308238586">
    <w:abstractNumId w:val="2"/>
  </w:num>
  <w:num w:numId="9" w16cid:durableId="1089424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84"/>
    <w:rsid w:val="00015CB3"/>
    <w:rsid w:val="001372BF"/>
    <w:rsid w:val="002C2724"/>
    <w:rsid w:val="00527DC3"/>
    <w:rsid w:val="00552C47"/>
    <w:rsid w:val="00A803FE"/>
    <w:rsid w:val="00AF15B7"/>
    <w:rsid w:val="00D236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9EBD5"/>
  <w15:docId w15:val="{16FA94A9-9B86-4327-9939-FC0EF8C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52" w:hanging="230"/>
      <w:outlineLvl w:val="0"/>
    </w:pPr>
    <w:rPr>
      <w:b/>
      <w:bCs/>
      <w:sz w:val="23"/>
      <w:szCs w:val="23"/>
    </w:rPr>
  </w:style>
  <w:style w:type="paragraph" w:styleId="Heading2">
    <w:name w:val="heading 2"/>
    <w:basedOn w:val="Normal"/>
    <w:uiPriority w:val="1"/>
    <w:qFormat/>
    <w:pPr>
      <w:ind w:left="569" w:hanging="347"/>
      <w:outlineLvl w:val="1"/>
    </w:pPr>
    <w:rPr>
      <w:b/>
      <w:bCs/>
      <w:i/>
      <w:iCs/>
      <w:sz w:val="23"/>
      <w:szCs w:val="23"/>
    </w:rPr>
  </w:style>
  <w:style w:type="paragraph" w:styleId="Heading3">
    <w:name w:val="heading 3"/>
    <w:basedOn w:val="Normal"/>
    <w:uiPriority w:val="1"/>
    <w:qFormat/>
    <w:pPr>
      <w:spacing w:before="130"/>
      <w:ind w:left="422"/>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2"/>
    </w:pPr>
    <w:rPr>
      <w:sz w:val="20"/>
      <w:szCs w:val="20"/>
    </w:rPr>
  </w:style>
  <w:style w:type="paragraph" w:styleId="Title">
    <w:name w:val="Title"/>
    <w:basedOn w:val="Normal"/>
    <w:uiPriority w:val="1"/>
    <w:qFormat/>
    <w:pPr>
      <w:spacing w:before="62"/>
      <w:ind w:left="524" w:right="521" w:firstLine="1"/>
      <w:jc w:val="center"/>
    </w:pPr>
    <w:rPr>
      <w:b/>
      <w:bCs/>
      <w:sz w:val="40"/>
      <w:szCs w:val="40"/>
    </w:rPr>
  </w:style>
  <w:style w:type="paragraph" w:styleId="ListParagraph">
    <w:name w:val="List Paragraph"/>
    <w:basedOn w:val="Normal"/>
    <w:uiPriority w:val="1"/>
    <w:qFormat/>
    <w:pPr>
      <w:ind w:left="620" w:hanging="398"/>
    </w:pPr>
  </w:style>
  <w:style w:type="paragraph" w:customStyle="1" w:styleId="TableParagraph">
    <w:name w:val="Table Paragraph"/>
    <w:basedOn w:val="Normal"/>
    <w:uiPriority w:val="1"/>
    <w:qFormat/>
    <w:pPr>
      <w:spacing w:line="210" w:lineRule="exact"/>
    </w:pPr>
  </w:style>
  <w:style w:type="paragraph" w:styleId="Header">
    <w:name w:val="header"/>
    <w:basedOn w:val="Normal"/>
    <w:link w:val="HeaderChar"/>
    <w:uiPriority w:val="99"/>
    <w:unhideWhenUsed/>
    <w:rsid w:val="00A803FE"/>
    <w:pPr>
      <w:tabs>
        <w:tab w:val="center" w:pos="4680"/>
        <w:tab w:val="right" w:pos="9360"/>
      </w:tabs>
    </w:pPr>
  </w:style>
  <w:style w:type="character" w:customStyle="1" w:styleId="HeaderChar">
    <w:name w:val="Header Char"/>
    <w:basedOn w:val="DefaultParagraphFont"/>
    <w:link w:val="Header"/>
    <w:uiPriority w:val="99"/>
    <w:rsid w:val="00A803FE"/>
    <w:rPr>
      <w:rFonts w:ascii="Times New Roman" w:eastAsia="Times New Roman" w:hAnsi="Times New Roman" w:cs="Times New Roman"/>
    </w:rPr>
  </w:style>
  <w:style w:type="paragraph" w:styleId="Footer">
    <w:name w:val="footer"/>
    <w:basedOn w:val="Normal"/>
    <w:link w:val="FooterChar"/>
    <w:uiPriority w:val="99"/>
    <w:unhideWhenUsed/>
    <w:rsid w:val="00A803FE"/>
    <w:pPr>
      <w:tabs>
        <w:tab w:val="center" w:pos="4680"/>
        <w:tab w:val="right" w:pos="9360"/>
      </w:tabs>
    </w:pPr>
  </w:style>
  <w:style w:type="character" w:customStyle="1" w:styleId="FooterChar">
    <w:name w:val="Footer Char"/>
    <w:basedOn w:val="DefaultParagraphFont"/>
    <w:link w:val="Footer"/>
    <w:uiPriority w:val="99"/>
    <w:rsid w:val="00A803F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mailto:lailarochmawati@poltekbang.ac.id"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4047</Words>
  <Characters>23068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YOGA</dc:creator>
  <cp:lastModifiedBy>nisa efrizal</cp:lastModifiedBy>
  <cp:revision>4</cp:revision>
  <cp:lastPrinted>2024-12-24T13:06:00Z</cp:lastPrinted>
  <dcterms:created xsi:type="dcterms:W3CDTF">2024-12-24T13:04:00Z</dcterms:created>
  <dcterms:modified xsi:type="dcterms:W3CDTF">2024-12-24T13:09:00Z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2024-08-29T00:00:00Z</vt:filetime>
  </property>
  <property fmtid="{D5CDD505-2E9C-101B-9397-08002B2CF9AE}" pid="3" name="Creator">
    <vt:lpwstr>Microsoft® Word 2019</vt:lpwstr>
  </property>
  <property fmtid="{D5CDD505-2E9C-101B-9397-08002B2CF9AE}" pid="4" name="LastSaved">
    <vt:filetime>2024-11-29T00:00:00Z</vt:filetime>
  </property>
  <property fmtid="{D5CDD505-2E9C-101B-9397-08002B2CF9AE}" pid="5" name="Producer">
    <vt:lpwstr>Microsoft® Word 2019</vt:lpwstr>
  </property>
</Properties>
</file>